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CA" w:rsidRDefault="00520ACA">
      <w:pPr>
        <w:pStyle w:val="Titolo"/>
        <w:rPr>
          <w:sz w:val="2"/>
        </w:rPr>
      </w:pPr>
    </w:p>
    <w:tbl>
      <w:tblPr>
        <w:tblStyle w:val="TableNormal"/>
        <w:tblW w:w="0" w:type="auto"/>
        <w:tblInd w:w="15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/>
      </w:tblPr>
      <w:tblGrid>
        <w:gridCol w:w="8114"/>
        <w:gridCol w:w="3172"/>
      </w:tblGrid>
      <w:tr w:rsidR="00520ACA">
        <w:trPr>
          <w:trHeight w:val="741"/>
        </w:trPr>
        <w:tc>
          <w:tcPr>
            <w:tcW w:w="11286" w:type="dxa"/>
            <w:gridSpan w:val="2"/>
            <w:tcBorders>
              <w:top w:val="nil"/>
              <w:left w:val="nil"/>
              <w:right w:val="nil"/>
            </w:tcBorders>
          </w:tcPr>
          <w:p w:rsidR="00520ACA" w:rsidRDefault="00520ACA">
            <w:pPr>
              <w:pStyle w:val="TableParagraph"/>
              <w:spacing w:line="162" w:lineRule="exact"/>
              <w:ind w:left="49"/>
              <w:rPr>
                <w:sz w:val="16"/>
              </w:rPr>
            </w:pPr>
          </w:p>
        </w:tc>
      </w:tr>
      <w:tr w:rsidR="00520ACA">
        <w:trPr>
          <w:trHeight w:val="847"/>
        </w:trPr>
        <w:tc>
          <w:tcPr>
            <w:tcW w:w="11286" w:type="dxa"/>
            <w:gridSpan w:val="2"/>
          </w:tcPr>
          <w:p w:rsidR="00520ACA" w:rsidRDefault="00504AE5">
            <w:pPr>
              <w:pStyle w:val="TableParagraph"/>
              <w:spacing w:line="827" w:lineRule="exact"/>
              <w:ind w:left="53"/>
              <w:jc w:val="center"/>
              <w:rPr>
                <w:b/>
                <w:sz w:val="71"/>
              </w:rPr>
            </w:pPr>
            <w:r>
              <w:rPr>
                <w:b/>
                <w:sz w:val="71"/>
              </w:rPr>
              <w:t>Performance</w:t>
            </w:r>
            <w:r>
              <w:rPr>
                <w:b/>
                <w:spacing w:val="-12"/>
                <w:sz w:val="71"/>
              </w:rPr>
              <w:t xml:space="preserve"> </w:t>
            </w:r>
            <w:r>
              <w:rPr>
                <w:b/>
                <w:spacing w:val="-4"/>
                <w:sz w:val="71"/>
              </w:rPr>
              <w:t>202</w:t>
            </w:r>
            <w:r w:rsidR="00AF7271">
              <w:rPr>
                <w:b/>
                <w:spacing w:val="-4"/>
                <w:sz w:val="71"/>
              </w:rPr>
              <w:t>3</w:t>
            </w:r>
          </w:p>
        </w:tc>
      </w:tr>
      <w:tr w:rsidR="00520ACA">
        <w:trPr>
          <w:trHeight w:val="657"/>
        </w:trPr>
        <w:tc>
          <w:tcPr>
            <w:tcW w:w="11286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:rsidR="00520ACA" w:rsidRDefault="00520ACA">
            <w:pPr>
              <w:pStyle w:val="TableParagraph"/>
              <w:spacing w:line="240" w:lineRule="auto"/>
              <w:rPr>
                <w:rFonts w:ascii="Times New Roman"/>
                <w:sz w:val="36"/>
              </w:rPr>
            </w:pPr>
          </w:p>
        </w:tc>
      </w:tr>
      <w:tr w:rsidR="00520ACA">
        <w:trPr>
          <w:trHeight w:val="914"/>
        </w:trPr>
        <w:tc>
          <w:tcPr>
            <w:tcW w:w="1128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06FC0"/>
          </w:tcPr>
          <w:p w:rsidR="00520ACA" w:rsidRDefault="00504AE5">
            <w:pPr>
              <w:pStyle w:val="TableParagraph"/>
              <w:spacing w:before="131" w:line="240" w:lineRule="auto"/>
              <w:ind w:left="43" w:right="4"/>
              <w:jc w:val="center"/>
              <w:rPr>
                <w:b/>
                <w:sz w:val="51"/>
              </w:rPr>
            </w:pPr>
            <w:r>
              <w:rPr>
                <w:b/>
                <w:sz w:val="51"/>
              </w:rPr>
              <w:t>Personale</w:t>
            </w:r>
            <w:r>
              <w:rPr>
                <w:b/>
                <w:spacing w:val="-8"/>
                <w:sz w:val="51"/>
              </w:rPr>
              <w:t xml:space="preserve"> </w:t>
            </w:r>
            <w:r>
              <w:rPr>
                <w:b/>
                <w:spacing w:val="-2"/>
                <w:sz w:val="51"/>
              </w:rPr>
              <w:t>DIRIGENTE</w:t>
            </w:r>
          </w:p>
        </w:tc>
      </w:tr>
      <w:tr w:rsidR="00520ACA">
        <w:trPr>
          <w:trHeight w:val="377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20ACA" w:rsidRDefault="00504AE5">
            <w:pPr>
              <w:pStyle w:val="TableParagraph"/>
              <w:ind w:left="47"/>
              <w:rPr>
                <w:sz w:val="31"/>
              </w:rPr>
            </w:pPr>
            <w:r>
              <w:rPr>
                <w:sz w:val="31"/>
              </w:rPr>
              <w:t>Ammontare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complessivo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premi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collegati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alla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performance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20ACA" w:rsidRDefault="000E58CD" w:rsidP="00E706D1">
            <w:pPr>
              <w:pStyle w:val="TableParagraph"/>
              <w:ind w:right="8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 xml:space="preserve">€  </w:t>
            </w:r>
            <w:r w:rsidR="00AF7271">
              <w:rPr>
                <w:spacing w:val="-2"/>
                <w:sz w:val="31"/>
              </w:rPr>
              <w:t>8.324,10</w:t>
            </w:r>
          </w:p>
        </w:tc>
      </w:tr>
      <w:tr w:rsidR="00E706D1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706D1" w:rsidRDefault="00E706D1" w:rsidP="006714A7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Numero dipendenti coinvolti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706D1" w:rsidRDefault="00E706D1" w:rsidP="00E706D1">
            <w:pPr>
              <w:pStyle w:val="TableParagraph"/>
              <w:spacing w:line="359" w:lineRule="exact"/>
              <w:ind w:right="7"/>
              <w:jc w:val="center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1</w:t>
            </w:r>
          </w:p>
        </w:tc>
      </w:tr>
      <w:tr w:rsidR="00E706D1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706D1" w:rsidRDefault="00E706D1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Importo</w:t>
            </w:r>
            <w:r>
              <w:rPr>
                <w:spacing w:val="13"/>
                <w:sz w:val="31"/>
              </w:rPr>
              <w:t xml:space="preserve"> </w:t>
            </w:r>
            <w:r>
              <w:rPr>
                <w:sz w:val="31"/>
              </w:rPr>
              <w:t>medio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conseguibile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706D1" w:rsidRDefault="00E706D1" w:rsidP="00E706D1">
            <w:pPr>
              <w:pStyle w:val="TableParagraph"/>
              <w:spacing w:line="359" w:lineRule="exact"/>
              <w:ind w:right="7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>€  8.324,10</w:t>
            </w:r>
          </w:p>
        </w:tc>
      </w:tr>
      <w:tr w:rsidR="00E706D1">
        <w:trPr>
          <w:trHeight w:val="650"/>
        </w:trPr>
        <w:tc>
          <w:tcPr>
            <w:tcW w:w="11286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E706D1" w:rsidRDefault="00E706D1">
            <w:pPr>
              <w:pStyle w:val="TableParagraph"/>
              <w:spacing w:line="240" w:lineRule="auto"/>
              <w:rPr>
                <w:rFonts w:ascii="Times New Roman"/>
                <w:sz w:val="36"/>
              </w:rPr>
            </w:pPr>
          </w:p>
        </w:tc>
      </w:tr>
      <w:tr w:rsidR="00E706D1">
        <w:trPr>
          <w:trHeight w:val="1187"/>
        </w:trPr>
        <w:tc>
          <w:tcPr>
            <w:tcW w:w="1128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06FC0"/>
          </w:tcPr>
          <w:p w:rsidR="00E706D1" w:rsidRDefault="00E706D1">
            <w:pPr>
              <w:pStyle w:val="TableParagraph"/>
              <w:spacing w:line="568" w:lineRule="exact"/>
              <w:ind w:left="43" w:right="4"/>
              <w:jc w:val="center"/>
              <w:rPr>
                <w:b/>
                <w:sz w:val="51"/>
              </w:rPr>
            </w:pPr>
            <w:r>
              <w:rPr>
                <w:b/>
                <w:sz w:val="51"/>
              </w:rPr>
              <w:t>Personale</w:t>
            </w:r>
            <w:r>
              <w:rPr>
                <w:b/>
                <w:spacing w:val="-4"/>
                <w:sz w:val="51"/>
              </w:rPr>
              <w:t xml:space="preserve"> </w:t>
            </w:r>
            <w:r>
              <w:rPr>
                <w:b/>
                <w:sz w:val="51"/>
              </w:rPr>
              <w:t>NON</w:t>
            </w:r>
            <w:r>
              <w:rPr>
                <w:b/>
                <w:spacing w:val="-3"/>
                <w:sz w:val="51"/>
              </w:rPr>
              <w:t xml:space="preserve"> </w:t>
            </w:r>
            <w:r>
              <w:rPr>
                <w:b/>
                <w:spacing w:val="-2"/>
                <w:sz w:val="51"/>
              </w:rPr>
              <w:t>DIRIGENTE</w:t>
            </w:r>
          </w:p>
          <w:p w:rsidR="00E706D1" w:rsidRDefault="00E706D1">
            <w:pPr>
              <w:pStyle w:val="TableParagraph"/>
              <w:spacing w:before="24" w:line="576" w:lineRule="exact"/>
              <w:ind w:left="43" w:right="2"/>
              <w:jc w:val="center"/>
              <w:rPr>
                <w:b/>
                <w:sz w:val="51"/>
              </w:rPr>
            </w:pPr>
          </w:p>
        </w:tc>
      </w:tr>
      <w:tr w:rsidR="00E706D1">
        <w:trPr>
          <w:trHeight w:val="377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706D1" w:rsidRDefault="00E706D1">
            <w:pPr>
              <w:pStyle w:val="TableParagraph"/>
              <w:ind w:left="47"/>
              <w:rPr>
                <w:sz w:val="31"/>
              </w:rPr>
            </w:pPr>
            <w:r>
              <w:rPr>
                <w:sz w:val="31"/>
              </w:rPr>
              <w:t>Ammontare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complessivo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premi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collegati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alla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performance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706D1" w:rsidRPr="009053A4" w:rsidRDefault="00E706D1" w:rsidP="00E706D1">
            <w:pPr>
              <w:pStyle w:val="TableParagraph"/>
              <w:ind w:right="8"/>
              <w:jc w:val="center"/>
              <w:rPr>
                <w:sz w:val="31"/>
              </w:rPr>
            </w:pPr>
            <w:r w:rsidRPr="009053A4">
              <w:rPr>
                <w:spacing w:val="-2"/>
                <w:sz w:val="31"/>
              </w:rPr>
              <w:t>€  5.419,64</w:t>
            </w:r>
          </w:p>
        </w:tc>
      </w:tr>
      <w:tr w:rsidR="00E706D1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706D1" w:rsidRDefault="00E706D1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Numero dipendenti coinvolti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706D1" w:rsidRPr="009053A4" w:rsidRDefault="00E706D1" w:rsidP="00E706D1">
            <w:pPr>
              <w:pStyle w:val="TableParagraph"/>
              <w:spacing w:line="359" w:lineRule="exact"/>
              <w:ind w:right="7"/>
              <w:jc w:val="center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2</w:t>
            </w:r>
          </w:p>
        </w:tc>
      </w:tr>
      <w:tr w:rsidR="00E706D1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706D1" w:rsidRDefault="00E706D1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Importo</w:t>
            </w:r>
            <w:r>
              <w:rPr>
                <w:spacing w:val="13"/>
                <w:sz w:val="31"/>
              </w:rPr>
              <w:t xml:space="preserve"> </w:t>
            </w:r>
            <w:r>
              <w:rPr>
                <w:sz w:val="31"/>
              </w:rPr>
              <w:t>medio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conseguibile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706D1" w:rsidRPr="009053A4" w:rsidRDefault="00E706D1" w:rsidP="00E706D1">
            <w:pPr>
              <w:pStyle w:val="TableParagraph"/>
              <w:spacing w:line="359" w:lineRule="exact"/>
              <w:ind w:right="7"/>
              <w:jc w:val="center"/>
              <w:rPr>
                <w:sz w:val="31"/>
              </w:rPr>
            </w:pPr>
            <w:r w:rsidRPr="009053A4">
              <w:rPr>
                <w:spacing w:val="-2"/>
                <w:sz w:val="31"/>
              </w:rPr>
              <w:t>€  2.709,82</w:t>
            </w:r>
          </w:p>
        </w:tc>
      </w:tr>
    </w:tbl>
    <w:p w:rsidR="00400BDE" w:rsidRDefault="00400BDE"/>
    <w:sectPr w:rsidR="00400BDE" w:rsidSect="00520ACA">
      <w:type w:val="continuous"/>
      <w:pgSz w:w="16840" w:h="11910" w:orient="landscape"/>
      <w:pgMar w:top="1140" w:right="24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20ACA"/>
    <w:rsid w:val="000E58CD"/>
    <w:rsid w:val="00127503"/>
    <w:rsid w:val="00392F61"/>
    <w:rsid w:val="00400BDE"/>
    <w:rsid w:val="00426A34"/>
    <w:rsid w:val="00443935"/>
    <w:rsid w:val="00504AE5"/>
    <w:rsid w:val="00520ACA"/>
    <w:rsid w:val="00757CF7"/>
    <w:rsid w:val="00760D13"/>
    <w:rsid w:val="00783E7E"/>
    <w:rsid w:val="008E5EAE"/>
    <w:rsid w:val="009053A4"/>
    <w:rsid w:val="009A20B0"/>
    <w:rsid w:val="009B19AD"/>
    <w:rsid w:val="00A43402"/>
    <w:rsid w:val="00AF7271"/>
    <w:rsid w:val="00BC1810"/>
    <w:rsid w:val="00C15AB4"/>
    <w:rsid w:val="00D96233"/>
    <w:rsid w:val="00DE63A4"/>
    <w:rsid w:val="00E36749"/>
    <w:rsid w:val="00E7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20ACA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520ACA"/>
    <w:pPr>
      <w:spacing w:before="6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20ACA"/>
  </w:style>
  <w:style w:type="paragraph" w:customStyle="1" w:styleId="TableParagraph">
    <w:name w:val="Table Paragraph"/>
    <w:basedOn w:val="Normale"/>
    <w:uiPriority w:val="1"/>
    <w:qFormat/>
    <w:rsid w:val="00520ACA"/>
    <w:pPr>
      <w:spacing w:line="357" w:lineRule="exact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Mazzucco Alessandra</dc:creator>
  <cp:lastModifiedBy>filippo fiammetta</cp:lastModifiedBy>
  <cp:revision>13</cp:revision>
  <dcterms:created xsi:type="dcterms:W3CDTF">2024-05-14T10:57:00Z</dcterms:created>
  <dcterms:modified xsi:type="dcterms:W3CDTF">2024-05-28T08:19:00Z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Excel® 2016</vt:lpwstr>
  </property>
</Properties>
</file>