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36"/>
        <w:rPr>
          <w:sz w:val="20"/>
        </w:rPr>
      </w:pPr>
      <w:r>
        <w:rPr>
          <w:sz w:val="20"/>
        </w:rPr>
        <w:drawing>
          <wp:inline distT="0" distB="0" distL="0" distR="0">
            <wp:extent cx="1912861" cy="11263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861" cy="112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Title"/>
      </w:pPr>
      <w:r>
        <w:rPr>
          <w:w w:val="125"/>
        </w:rPr>
        <w:t>DECRETO</w:t>
      </w:r>
      <w:r>
        <w:rPr>
          <w:spacing w:val="-32"/>
          <w:w w:val="125"/>
        </w:rPr>
        <w:t> </w:t>
      </w:r>
      <w:r>
        <w:rPr>
          <w:w w:val="125"/>
        </w:rPr>
        <w:t>DEL</w:t>
      </w:r>
      <w:r>
        <w:rPr>
          <w:spacing w:val="-32"/>
          <w:w w:val="125"/>
        </w:rPr>
        <w:t> </w:t>
      </w:r>
      <w:r>
        <w:rPr>
          <w:w w:val="125"/>
        </w:rPr>
        <w:t>DIRETTORE</w:t>
      </w:r>
    </w:p>
    <w:p>
      <w:pPr>
        <w:pStyle w:val="BodyText"/>
        <w:spacing w:before="10"/>
        <w:rPr>
          <w:rFonts w:ascii="Trebuchet MS"/>
          <w:b/>
          <w:sz w:val="56"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29"/>
        </w:rPr>
      </w:pPr>
      <w:r>
        <w:rPr>
          <w:rFonts w:ascii="Trebuchet MS"/>
          <w:b/>
          <w:w w:val="110"/>
          <w:sz w:val="29"/>
        </w:rPr>
        <w:t>Numero</w:t>
      </w:r>
      <w:r>
        <w:rPr>
          <w:rFonts w:ascii="Trebuchet MS"/>
          <w:b/>
          <w:spacing w:val="-13"/>
          <w:w w:val="110"/>
          <w:sz w:val="29"/>
        </w:rPr>
        <w:t> </w:t>
      </w:r>
      <w:r>
        <w:rPr>
          <w:rFonts w:ascii="Trebuchet MS"/>
          <w:b/>
          <w:w w:val="110"/>
          <w:sz w:val="29"/>
        </w:rPr>
        <w:t>235</w:t>
      </w:r>
      <w:r>
        <w:rPr>
          <w:rFonts w:ascii="Trebuchet MS"/>
          <w:b/>
          <w:spacing w:val="-13"/>
          <w:w w:val="110"/>
          <w:sz w:val="29"/>
        </w:rPr>
        <w:t> </w:t>
      </w:r>
      <w:r>
        <w:rPr>
          <w:rFonts w:ascii="Trebuchet MS"/>
          <w:b/>
          <w:w w:val="110"/>
          <w:sz w:val="29"/>
        </w:rPr>
        <w:t>del</w:t>
      </w:r>
      <w:r>
        <w:rPr>
          <w:rFonts w:ascii="Trebuchet MS"/>
          <w:b/>
          <w:spacing w:val="-13"/>
          <w:w w:val="110"/>
          <w:sz w:val="29"/>
        </w:rPr>
        <w:t> </w:t>
      </w:r>
      <w:r>
        <w:rPr>
          <w:rFonts w:ascii="Trebuchet MS"/>
          <w:b/>
          <w:w w:val="110"/>
          <w:sz w:val="29"/>
        </w:rPr>
        <w:t>28/10/2022</w:t>
      </w:r>
    </w:p>
    <w:p>
      <w:pPr>
        <w:pStyle w:val="BodyText"/>
        <w:rPr>
          <w:rFonts w:ascii="Trebuchet MS"/>
          <w:b/>
          <w:sz w:val="34"/>
        </w:rPr>
      </w:pPr>
    </w:p>
    <w:p>
      <w:pPr>
        <w:tabs>
          <w:tab w:pos="1456" w:val="left" w:leader="none"/>
        </w:tabs>
        <w:spacing w:line="259" w:lineRule="auto" w:before="230"/>
        <w:ind w:left="1456" w:right="114" w:hanging="1343"/>
        <w:jc w:val="left"/>
        <w:rPr>
          <w:rFonts w:ascii="Trebuchet MS"/>
          <w:b/>
          <w:sz w:val="19"/>
        </w:rPr>
      </w:pPr>
      <w:r>
        <w:rPr>
          <w:rFonts w:ascii="Trebuchet MS"/>
          <w:b/>
          <w:w w:val="120"/>
          <w:sz w:val="19"/>
        </w:rPr>
        <w:t>OGGETTO:</w:t>
        <w:tab/>
        <w:t>OGGETTO: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Domus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Kore.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Impegno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di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spesa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per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canone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di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locazione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dal</w:t>
      </w:r>
      <w:r>
        <w:rPr>
          <w:rFonts w:ascii="Trebuchet MS"/>
          <w:b/>
          <w:spacing w:val="15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1</w:t>
      </w:r>
      <w:r>
        <w:rPr>
          <w:rFonts w:ascii="Trebuchet MS"/>
          <w:b/>
          <w:spacing w:val="-66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marzo</w:t>
      </w:r>
      <w:r>
        <w:rPr>
          <w:rFonts w:ascii="Trebuchet MS"/>
          <w:b/>
          <w:spacing w:val="-4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2022</w:t>
      </w:r>
      <w:r>
        <w:rPr>
          <w:rFonts w:ascii="Trebuchet MS"/>
          <w:b/>
          <w:spacing w:val="-4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al</w:t>
      </w:r>
      <w:r>
        <w:rPr>
          <w:rFonts w:ascii="Trebuchet MS"/>
          <w:b/>
          <w:spacing w:val="-4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29</w:t>
      </w:r>
      <w:r>
        <w:rPr>
          <w:rFonts w:ascii="Trebuchet MS"/>
          <w:b/>
          <w:spacing w:val="-4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dicembre</w:t>
      </w:r>
      <w:r>
        <w:rPr>
          <w:rFonts w:ascii="Trebuchet MS"/>
          <w:b/>
          <w:spacing w:val="-4"/>
          <w:w w:val="120"/>
          <w:sz w:val="19"/>
        </w:rPr>
        <w:t> </w:t>
      </w:r>
      <w:r>
        <w:rPr>
          <w:rFonts w:ascii="Trebuchet MS"/>
          <w:b/>
          <w:w w:val="120"/>
          <w:sz w:val="19"/>
        </w:rPr>
        <w:t>2023.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"/>
        <w:rPr>
          <w:rFonts w:ascii="Trebuchet MS"/>
          <w:b/>
          <w:sz w:val="27"/>
        </w:rPr>
      </w:pPr>
    </w:p>
    <w:p>
      <w:pPr>
        <w:spacing w:line="491" w:lineRule="auto" w:before="0"/>
        <w:ind w:left="113" w:right="2912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w w:val="110"/>
          <w:sz w:val="19"/>
        </w:rPr>
        <w:t>STRUTTURA: U.O.1 - AA.GG - Segreteria - Personale</w:t>
      </w:r>
      <w:r>
        <w:rPr>
          <w:rFonts w:ascii="Trebuchet MS"/>
          <w:b/>
          <w:spacing w:val="1"/>
          <w:w w:val="110"/>
          <w:sz w:val="19"/>
        </w:rPr>
        <w:t> </w:t>
      </w:r>
      <w:r>
        <w:rPr>
          <w:rFonts w:ascii="Trebuchet MS"/>
          <w:b/>
          <w:w w:val="105"/>
          <w:sz w:val="19"/>
        </w:rPr>
        <w:t>RESPONSABILE</w:t>
      </w:r>
      <w:r>
        <w:rPr>
          <w:rFonts w:ascii="Trebuchet MS"/>
          <w:b/>
          <w:spacing w:val="27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DEL</w:t>
      </w:r>
      <w:r>
        <w:rPr>
          <w:rFonts w:ascii="Trebuchet MS"/>
          <w:b/>
          <w:spacing w:val="28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PROCEDIMENTO:</w:t>
      </w:r>
      <w:r>
        <w:rPr>
          <w:rFonts w:ascii="Trebuchet MS"/>
          <w:b/>
          <w:spacing w:val="28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Dott.</w:t>
      </w:r>
      <w:r>
        <w:rPr>
          <w:rFonts w:ascii="Trebuchet MS"/>
          <w:b/>
          <w:spacing w:val="27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Maurizio</w:t>
      </w:r>
      <w:r>
        <w:rPr>
          <w:rFonts w:ascii="Trebuchet MS"/>
          <w:b/>
          <w:spacing w:val="19"/>
          <w:w w:val="105"/>
          <w:sz w:val="19"/>
        </w:rPr>
        <w:t> </w:t>
      </w:r>
      <w:r>
        <w:rPr>
          <w:rFonts w:ascii="Trebuchet MS"/>
          <w:b/>
          <w:w w:val="105"/>
          <w:sz w:val="19"/>
        </w:rPr>
        <w:t>Previti</w:t>
      </w:r>
      <w:r>
        <w:rPr>
          <w:rFonts w:ascii="Trebuchet MS"/>
          <w:b/>
          <w:spacing w:val="-57"/>
          <w:w w:val="105"/>
          <w:sz w:val="19"/>
        </w:rPr>
        <w:t> </w:t>
      </w:r>
      <w:r>
        <w:rPr>
          <w:rFonts w:ascii="Trebuchet MS"/>
          <w:b/>
          <w:w w:val="110"/>
          <w:sz w:val="19"/>
        </w:rPr>
        <w:t>DIRETTORE:</w:t>
      </w:r>
      <w:r>
        <w:rPr>
          <w:rFonts w:ascii="Trebuchet MS"/>
          <w:b/>
          <w:spacing w:val="-6"/>
          <w:w w:val="110"/>
          <w:sz w:val="19"/>
        </w:rPr>
        <w:t> </w:t>
      </w:r>
      <w:r>
        <w:rPr>
          <w:rFonts w:ascii="Trebuchet MS"/>
          <w:b/>
          <w:w w:val="110"/>
          <w:sz w:val="19"/>
        </w:rPr>
        <w:t>Dott.</w:t>
      </w:r>
      <w:r>
        <w:rPr>
          <w:rFonts w:ascii="Trebuchet MS"/>
          <w:b/>
          <w:spacing w:val="-6"/>
          <w:w w:val="110"/>
          <w:sz w:val="19"/>
        </w:rPr>
        <w:t> </w:t>
      </w:r>
      <w:r>
        <w:rPr>
          <w:rFonts w:ascii="Trebuchet MS"/>
          <w:b/>
          <w:w w:val="110"/>
          <w:sz w:val="19"/>
        </w:rPr>
        <w:t>Filippo</w:t>
      </w:r>
      <w:r>
        <w:rPr>
          <w:rFonts w:ascii="Trebuchet MS"/>
          <w:b/>
          <w:spacing w:val="-6"/>
          <w:w w:val="110"/>
          <w:sz w:val="19"/>
        </w:rPr>
        <w:t> </w:t>
      </w:r>
      <w:r>
        <w:rPr>
          <w:rFonts w:ascii="Trebuchet MS"/>
          <w:b/>
          <w:w w:val="110"/>
          <w:sz w:val="19"/>
        </w:rPr>
        <w:t>Fiammetta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spacing w:before="148"/>
        <w:ind w:left="535" w:right="0" w:firstLine="0"/>
        <w:jc w:val="left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w w:val="105"/>
          <w:sz w:val="19"/>
        </w:rPr>
        <w:t>Il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presente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documento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è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firmato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digitalmente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ai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sensi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dell’art.24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D.Lgs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n.82/2005</w:t>
      </w:r>
      <w:r>
        <w:rPr>
          <w:rFonts w:ascii="Trebuchet MS" w:hAnsi="Trebuchet MS"/>
          <w:b/>
          <w:spacing w:val="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e</w:t>
      </w:r>
      <w:r>
        <w:rPr>
          <w:rFonts w:ascii="Trebuchet MS" w:hAnsi="Trebuchet MS"/>
          <w:b/>
          <w:spacing w:val="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s.m.i.</w:t>
      </w:r>
    </w:p>
    <w:p>
      <w:pPr>
        <w:spacing w:after="0"/>
        <w:jc w:val="left"/>
        <w:rPr>
          <w:rFonts w:ascii="Trebuchet MS" w:hAnsi="Trebuchet MS"/>
          <w:sz w:val="19"/>
        </w:rPr>
        <w:sectPr>
          <w:type w:val="continuous"/>
          <w:pgSz w:w="11900" w:h="16840"/>
          <w:pgMar w:top="1600" w:bottom="280" w:left="1240" w:right="1240"/>
        </w:sectPr>
      </w:pPr>
    </w:p>
    <w:p>
      <w:pPr>
        <w:pStyle w:val="BodyText"/>
        <w:spacing w:before="72"/>
        <w:ind w:left="3535" w:right="3586"/>
        <w:jc w:val="center"/>
      </w:pPr>
      <w:r>
        <w:rPr/>
        <w:t>Il</w:t>
      </w:r>
      <w:r>
        <w:rPr>
          <w:spacing w:val="-6"/>
        </w:rPr>
        <w:t> </w:t>
      </w:r>
      <w:r>
        <w:rPr/>
        <w:t>Responsabile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Procedimento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1044" w:val="left" w:leader="none"/>
        </w:tabs>
        <w:ind w:left="194"/>
      </w:pPr>
      <w:r>
        <w:rPr/>
        <w:t>VISTA</w:t>
        <w:tab/>
        <w:t>la</w:t>
      </w:r>
      <w:r>
        <w:rPr>
          <w:spacing w:val="-2"/>
        </w:rPr>
        <w:t> </w:t>
      </w:r>
      <w:r>
        <w:rPr/>
        <w:t>Legge</w:t>
      </w:r>
      <w:r>
        <w:rPr>
          <w:spacing w:val="-2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maggio</w:t>
      </w:r>
      <w:r>
        <w:rPr>
          <w:spacing w:val="-1"/>
        </w:rPr>
        <w:t> </w:t>
      </w:r>
      <w:r>
        <w:rPr/>
        <w:t>2000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10;</w:t>
      </w:r>
    </w:p>
    <w:p>
      <w:pPr>
        <w:pStyle w:val="BodyText"/>
        <w:tabs>
          <w:tab w:pos="1044" w:val="left" w:leader="none"/>
        </w:tabs>
        <w:spacing w:line="316" w:lineRule="auto" w:before="80"/>
        <w:ind w:left="194" w:right="5578"/>
      </w:pPr>
      <w:r>
        <w:rPr/>
        <w:t>VISTO</w:t>
        <w:tab/>
        <w:t>il D.Lgs. 18 agosto 2000, n. 267;</w:t>
      </w:r>
      <w:r>
        <w:rPr>
          <w:spacing w:val="1"/>
        </w:rPr>
        <w:t> </w:t>
      </w:r>
      <w:r>
        <w:rPr/>
        <w:t>VISTO</w:t>
        <w:tab/>
        <w:t>il D.lgs 165 del 30 marzo 2001 e s.m.i.;</w:t>
      </w:r>
      <w:r>
        <w:rPr>
          <w:spacing w:val="-52"/>
        </w:rPr>
        <w:t> </w:t>
      </w:r>
      <w:r>
        <w:rPr/>
        <w:t>VISTO</w:t>
        <w:tab/>
        <w:t>il</w:t>
      </w:r>
      <w:r>
        <w:rPr>
          <w:spacing w:val="-1"/>
        </w:rPr>
        <w:t> </w:t>
      </w:r>
      <w:r>
        <w:rPr/>
        <w:t>D.P.C.M. 9</w:t>
      </w:r>
      <w:r>
        <w:rPr>
          <w:spacing w:val="-1"/>
        </w:rPr>
        <w:t> </w:t>
      </w:r>
      <w:r>
        <w:rPr/>
        <w:t>Aprile 2001;</w:t>
      </w:r>
    </w:p>
    <w:p>
      <w:pPr>
        <w:pStyle w:val="BodyText"/>
        <w:tabs>
          <w:tab w:pos="1044" w:val="left" w:leader="none"/>
        </w:tabs>
        <w:spacing w:line="250" w:lineRule="exact"/>
        <w:ind w:left="194"/>
      </w:pPr>
      <w:r>
        <w:rPr/>
        <w:t>VISTA</w:t>
        <w:tab/>
        <w:t>la</w:t>
      </w:r>
      <w:r>
        <w:rPr>
          <w:spacing w:val="-2"/>
        </w:rPr>
        <w:t> </w:t>
      </w:r>
      <w:r>
        <w:rPr/>
        <w:t>Legge</w:t>
      </w:r>
      <w:r>
        <w:rPr>
          <w:spacing w:val="-2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25.11.2002;</w:t>
      </w:r>
    </w:p>
    <w:p>
      <w:pPr>
        <w:pStyle w:val="BodyText"/>
        <w:tabs>
          <w:tab w:pos="1044" w:val="left" w:leader="none"/>
        </w:tabs>
        <w:spacing w:line="316" w:lineRule="auto" w:before="80"/>
        <w:ind w:left="194" w:right="1142"/>
      </w:pPr>
      <w:r>
        <w:rPr/>
        <w:t>VISTO</w:t>
        <w:tab/>
        <w:t>il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Ministro</w:t>
      </w:r>
      <w:r>
        <w:rPr>
          <w:spacing w:val="-3"/>
        </w:rPr>
        <w:t> </w:t>
      </w:r>
      <w:r>
        <w:rPr/>
        <w:t>dell’Istruzione,</w:t>
      </w:r>
      <w:r>
        <w:rPr>
          <w:spacing w:val="-3"/>
        </w:rPr>
        <w:t> </w:t>
      </w:r>
      <w:r>
        <w:rPr/>
        <w:t>dell’Università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Ricerca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Maggio</w:t>
      </w:r>
      <w:r>
        <w:rPr>
          <w:spacing w:val="-3"/>
        </w:rPr>
        <w:t> </w:t>
      </w:r>
      <w:r>
        <w:rPr/>
        <w:t>2005;</w:t>
      </w:r>
      <w:r>
        <w:rPr>
          <w:spacing w:val="-52"/>
        </w:rPr>
        <w:t> </w:t>
      </w:r>
      <w:r>
        <w:rPr/>
        <w:t>VISTO</w:t>
        <w:tab/>
        <w:t>l’art.</w:t>
      </w:r>
      <w:r>
        <w:rPr>
          <w:spacing w:val="-1"/>
        </w:rPr>
        <w:t> </w:t>
      </w:r>
      <w:r>
        <w:rPr/>
        <w:t>44 della legge</w:t>
      </w:r>
      <w:r>
        <w:rPr>
          <w:spacing w:val="-1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n.2 del 8 febbraio</w:t>
      </w:r>
      <w:r>
        <w:rPr>
          <w:spacing w:val="-1"/>
        </w:rPr>
        <w:t> </w:t>
      </w:r>
      <w:r>
        <w:rPr/>
        <w:t>2007;</w:t>
      </w:r>
    </w:p>
    <w:p>
      <w:pPr>
        <w:pStyle w:val="BodyText"/>
        <w:tabs>
          <w:tab w:pos="1044" w:val="left" w:leader="none"/>
        </w:tabs>
        <w:spacing w:line="316" w:lineRule="auto"/>
        <w:ind w:left="194" w:right="4424"/>
      </w:pPr>
      <w:r>
        <w:rPr/>
        <w:t>VISTO</w:t>
        <w:tab/>
        <w:t>il Decreto legislativo 23 giugno 2011 n. 118 e s.m.i.;</w:t>
      </w:r>
      <w:r>
        <w:rPr>
          <w:spacing w:val="-52"/>
        </w:rPr>
        <w:t> </w:t>
      </w:r>
      <w:r>
        <w:rPr/>
        <w:t>VISTA</w:t>
        <w:tab/>
        <w:t>la</w:t>
      </w:r>
      <w:r>
        <w:rPr>
          <w:spacing w:val="-1"/>
        </w:rPr>
        <w:t> </w:t>
      </w:r>
      <w:r>
        <w:rPr/>
        <w:t>Legge</w:t>
      </w:r>
      <w:r>
        <w:rPr>
          <w:spacing w:val="-1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21 maggio 2019,</w:t>
      </w:r>
      <w:r>
        <w:rPr>
          <w:spacing w:val="-1"/>
        </w:rPr>
        <w:t> </w:t>
      </w:r>
      <w:r>
        <w:rPr/>
        <w:t>n. 7;</w:t>
      </w:r>
    </w:p>
    <w:p>
      <w:pPr>
        <w:pStyle w:val="BodyText"/>
        <w:tabs>
          <w:tab w:pos="1044" w:val="left" w:leader="none"/>
        </w:tabs>
        <w:spacing w:line="251" w:lineRule="exact"/>
        <w:ind w:left="194"/>
      </w:pPr>
      <w:r>
        <w:rPr/>
        <w:t>VISTA</w:t>
        <w:tab/>
        <w:t>la</w:t>
      </w:r>
      <w:r>
        <w:rPr>
          <w:spacing w:val="-1"/>
        </w:rPr>
        <w:t> </w:t>
      </w:r>
      <w:r>
        <w:rPr/>
        <w:t>Legge</w:t>
      </w:r>
      <w:r>
        <w:rPr>
          <w:spacing w:val="-2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giugno</w:t>
      </w:r>
      <w:r>
        <w:rPr>
          <w:spacing w:val="-1"/>
        </w:rPr>
        <w:t> </w:t>
      </w:r>
      <w:r>
        <w:rPr/>
        <w:t>2019,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10;</w:t>
      </w:r>
    </w:p>
    <w:p>
      <w:pPr>
        <w:pStyle w:val="BodyText"/>
        <w:tabs>
          <w:tab w:pos="1044" w:val="left" w:leader="none"/>
        </w:tabs>
        <w:spacing w:before="78"/>
        <w:ind w:left="194"/>
      </w:pPr>
      <w:r>
        <w:rPr/>
        <w:t>VISTO</w:t>
        <w:tab/>
        <w:t>il</w:t>
      </w:r>
      <w:r>
        <w:rPr>
          <w:spacing w:val="-3"/>
        </w:rPr>
        <w:t> </w:t>
      </w:r>
      <w:r>
        <w:rPr/>
        <w:t>vigente</w:t>
      </w:r>
      <w:r>
        <w:rPr>
          <w:spacing w:val="-3"/>
        </w:rPr>
        <w:t> </w:t>
      </w:r>
      <w:r>
        <w:rPr/>
        <w:t>Contratto</w:t>
      </w:r>
      <w:r>
        <w:rPr>
          <w:spacing w:val="-3"/>
        </w:rPr>
        <w:t> </w:t>
      </w:r>
      <w:r>
        <w:rPr/>
        <w:t>Collettivo</w:t>
      </w:r>
      <w:r>
        <w:rPr>
          <w:spacing w:val="-3"/>
        </w:rPr>
        <w:t> </w:t>
      </w:r>
      <w:r>
        <w:rPr/>
        <w:t>Regionale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Comparto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dirigenziale;</w:t>
      </w:r>
    </w:p>
    <w:p>
      <w:pPr>
        <w:pStyle w:val="BodyText"/>
        <w:spacing w:before="80"/>
        <w:ind w:left="1045" w:right="278" w:hanging="851"/>
        <w:jc w:val="both"/>
      </w:pPr>
      <w:r>
        <w:rPr/>
        <w:t>VISTO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Regolamento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Contabilità</w:t>
      </w:r>
      <w:r>
        <w:rPr>
          <w:spacing w:val="1"/>
        </w:rPr>
        <w:t> </w:t>
      </w:r>
      <w:r>
        <w:rPr/>
        <w:t>dell’Ente</w:t>
      </w:r>
      <w:r>
        <w:rPr>
          <w:spacing w:val="1"/>
        </w:rPr>
        <w:t> </w:t>
      </w:r>
      <w:r>
        <w:rPr/>
        <w:t>adottato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Delibera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Consiglio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Amministrazione</w:t>
      </w:r>
      <w:r>
        <w:rPr>
          <w:spacing w:val="-2"/>
        </w:rPr>
        <w:t> </w:t>
      </w:r>
      <w:r>
        <w:rPr/>
        <w:t>n.8 del 11.2.2020;</w:t>
      </w:r>
    </w:p>
    <w:p>
      <w:pPr>
        <w:pStyle w:val="BodyText"/>
        <w:spacing w:before="80"/>
        <w:ind w:left="1045" w:right="278" w:hanging="851"/>
        <w:jc w:val="both"/>
      </w:pPr>
      <w:r>
        <w:rPr/>
        <w:t>VISTA</w:t>
      </w:r>
      <w:r>
        <w:rPr>
          <w:spacing w:val="1"/>
        </w:rPr>
        <w:t> </w:t>
      </w:r>
      <w:r>
        <w:rPr/>
        <w:t>la Delibera del Consiglio di Amministrazione n. 2 del 17/01/2022 con la quale è stato conferito al</w:t>
      </w:r>
      <w:r>
        <w:rPr>
          <w:spacing w:val="1"/>
        </w:rPr>
        <w:t> </w:t>
      </w:r>
      <w:r>
        <w:rPr/>
        <w:t>Dott.</w:t>
      </w:r>
      <w:r>
        <w:rPr>
          <w:spacing w:val="-1"/>
        </w:rPr>
        <w:t> </w:t>
      </w:r>
      <w:r>
        <w:rPr/>
        <w:t>Filippo</w:t>
      </w:r>
      <w:r>
        <w:rPr>
          <w:spacing w:val="-1"/>
        </w:rPr>
        <w:t> </w:t>
      </w:r>
      <w:r>
        <w:rPr/>
        <w:t>Fiammetta l’incarico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Direttore</w:t>
      </w:r>
      <w:r>
        <w:rPr>
          <w:spacing w:val="-2"/>
        </w:rPr>
        <w:t> </w:t>
      </w:r>
      <w:r>
        <w:rPr/>
        <w:t>dell’ERSU di</w:t>
      </w:r>
      <w:r>
        <w:rPr>
          <w:spacing w:val="-2"/>
        </w:rPr>
        <w:t> </w:t>
      </w:r>
      <w:r>
        <w:rPr/>
        <w:t>Enna;</w:t>
      </w:r>
    </w:p>
    <w:p>
      <w:pPr>
        <w:pStyle w:val="BodyText"/>
        <w:spacing w:before="80"/>
        <w:ind w:left="1045" w:right="276" w:hanging="851"/>
        <w:jc w:val="both"/>
      </w:pPr>
      <w:r>
        <w:rPr/>
        <w:t>VISTO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Bilancio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previsione</w:t>
      </w:r>
      <w:r>
        <w:rPr>
          <w:spacing w:val="1"/>
        </w:rPr>
        <w:t> </w:t>
      </w:r>
      <w:r>
        <w:rPr/>
        <w:t>2022-2024</w:t>
      </w:r>
      <w:r>
        <w:rPr>
          <w:spacing w:val="1"/>
        </w:rPr>
        <w:t> </w:t>
      </w:r>
      <w:r>
        <w:rPr/>
        <w:t>dell’Ente</w:t>
      </w:r>
      <w:r>
        <w:rPr>
          <w:spacing w:val="1"/>
        </w:rPr>
        <w:t> </w:t>
      </w:r>
      <w:r>
        <w:rPr/>
        <w:t>adottato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Delibera</w:t>
      </w:r>
      <w:r>
        <w:rPr>
          <w:spacing w:val="56"/>
        </w:rPr>
        <w:t> </w:t>
      </w:r>
      <w:r>
        <w:rPr/>
        <w:t>del</w:t>
      </w:r>
      <w:r>
        <w:rPr>
          <w:spacing w:val="56"/>
        </w:rPr>
        <w:t> </w:t>
      </w:r>
      <w:r>
        <w:rPr/>
        <w:t>Consiglio di</w:t>
      </w:r>
      <w:r>
        <w:rPr>
          <w:spacing w:val="1"/>
        </w:rPr>
        <w:t> </w:t>
      </w:r>
      <w:r>
        <w:rPr/>
        <w:t>amministrazione n. 8 del 26.4.2022 e approvato con D.D.S. n. 952 del 27.4.2022 del Dipartimento</w:t>
      </w:r>
      <w:r>
        <w:rPr>
          <w:spacing w:val="1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dell’Istruzione;</w:t>
      </w:r>
    </w:p>
    <w:p>
      <w:pPr>
        <w:pStyle w:val="BodyText"/>
        <w:spacing w:before="80"/>
        <w:ind w:left="1045" w:right="277" w:hanging="851"/>
        <w:jc w:val="both"/>
      </w:pPr>
      <w:r>
        <w:rPr/>
        <w:t>VISTO</w:t>
      </w:r>
      <w:r>
        <w:rPr>
          <w:spacing w:val="1"/>
        </w:rPr>
        <w:t> </w:t>
      </w:r>
      <w:r>
        <w:rPr/>
        <w:t>il Decreto Presidenziale n. 15 del 29 dicembre 2010, ratificato dal C.d.A. con deliberazione n. 3 del</w:t>
      </w:r>
      <w:r>
        <w:rPr>
          <w:spacing w:val="1"/>
        </w:rPr>
        <w:t> </w:t>
      </w:r>
      <w:r>
        <w:rPr/>
        <w:t>26 gennaio 2011, con il quale è stato disposto di procedere alla locazione, per un periodo di</w:t>
      </w:r>
      <w:r>
        <w:rPr>
          <w:spacing w:val="1"/>
        </w:rPr>
        <w:t> </w:t>
      </w:r>
      <w:r>
        <w:rPr/>
        <w:t>nove</w:t>
      </w:r>
      <w:r>
        <w:rPr>
          <w:spacing w:val="1"/>
        </w:rPr>
        <w:t> </w:t>
      </w:r>
      <w:r>
        <w:rPr/>
        <w:t>anni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opzione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acquisto,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residenza</w:t>
      </w:r>
      <w:r>
        <w:rPr>
          <w:spacing w:val="-2"/>
        </w:rPr>
        <w:t> </w:t>
      </w:r>
      <w:r>
        <w:rPr/>
        <w:t>universitaria</w:t>
      </w:r>
      <w:r>
        <w:rPr>
          <w:spacing w:val="-1"/>
        </w:rPr>
        <w:t> </w:t>
      </w:r>
      <w:r>
        <w:rPr/>
        <w:t>Domus</w:t>
      </w:r>
      <w:r>
        <w:rPr>
          <w:spacing w:val="-2"/>
        </w:rPr>
        <w:t> </w:t>
      </w:r>
      <w:r>
        <w:rPr/>
        <w:t>Kore</w:t>
      </w:r>
      <w:r>
        <w:rPr>
          <w:spacing w:val="51"/>
        </w:rPr>
        <w:t> </w:t>
      </w:r>
      <w:r>
        <w:rPr/>
        <w:t>ubicata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Enna</w:t>
      </w:r>
      <w:r>
        <w:rPr>
          <w:spacing w:val="-2"/>
        </w:rPr>
        <w:t> </w:t>
      </w:r>
      <w:r>
        <w:rPr/>
        <w:t>Alta;</w:t>
      </w:r>
    </w:p>
    <w:p>
      <w:pPr>
        <w:pStyle w:val="BodyText"/>
        <w:spacing w:before="80"/>
        <w:ind w:left="1045" w:right="278" w:hanging="851"/>
        <w:jc w:val="both"/>
      </w:pPr>
      <w:r>
        <w:rPr/>
        <w:t>VISTA</w:t>
      </w:r>
      <w:r>
        <w:rPr>
          <w:spacing w:val="1"/>
        </w:rPr>
        <w:t> </w:t>
      </w:r>
      <w:r>
        <w:rPr/>
        <w:t>la deliberazione del Consiglio di Amministrazione n. 59 del 30 novembre 2011, con la quale è stato</w:t>
      </w:r>
      <w:r>
        <w:rPr>
          <w:spacing w:val="1"/>
        </w:rPr>
        <w:t> </w:t>
      </w:r>
      <w:r>
        <w:rPr/>
        <w:t>approvato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schema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contratto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locazione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residenza</w:t>
      </w:r>
      <w:r>
        <w:rPr>
          <w:spacing w:val="-1"/>
        </w:rPr>
        <w:t> </w:t>
      </w:r>
      <w:r>
        <w:rPr/>
        <w:t>universitaria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cui</w:t>
      </w:r>
      <w:r>
        <w:rPr>
          <w:spacing w:val="-2"/>
        </w:rPr>
        <w:t> </w:t>
      </w:r>
      <w:r>
        <w:rPr/>
        <w:t>sopra;</w:t>
      </w:r>
    </w:p>
    <w:p>
      <w:pPr>
        <w:pStyle w:val="BodyText"/>
        <w:spacing w:before="80"/>
        <w:ind w:left="1045" w:right="278" w:hanging="851"/>
        <w:jc w:val="both"/>
      </w:pPr>
      <w:r>
        <w:rPr/>
        <w:t>VISTO</w:t>
      </w:r>
      <w:r>
        <w:rPr>
          <w:spacing w:val="1"/>
        </w:rPr>
        <w:t> </w:t>
      </w:r>
      <w:r>
        <w:rPr/>
        <w:t>il contratto di locazione con opzione di acquisto stipulato in data 1 dicembre 2011, tra questo Ente 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1"/>
        </w:rPr>
        <w:t> </w:t>
      </w:r>
      <w:r>
        <w:rPr/>
        <w:t>Regionale di</w:t>
      </w:r>
      <w:r>
        <w:rPr>
          <w:spacing w:val="-2"/>
        </w:rPr>
        <w:t> </w:t>
      </w:r>
      <w:r>
        <w:rPr/>
        <w:t>Enna,</w:t>
      </w:r>
      <w:r>
        <w:rPr>
          <w:spacing w:val="-1"/>
        </w:rPr>
        <w:t> </w:t>
      </w:r>
      <w:r>
        <w:rPr/>
        <w:t>proprietaria della</w:t>
      </w:r>
      <w:r>
        <w:rPr>
          <w:spacing w:val="-1"/>
        </w:rPr>
        <w:t> </w:t>
      </w:r>
      <w:r>
        <w:rPr/>
        <w:t>struttura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che</w:t>
      </w:r>
      <w:r>
        <w:rPr>
          <w:spacing w:val="-2"/>
        </w:rPr>
        <w:t> </w:t>
      </w:r>
      <w:r>
        <w:rPr/>
        <w:t>trattasi;</w:t>
      </w:r>
    </w:p>
    <w:p>
      <w:pPr>
        <w:pStyle w:val="BodyText"/>
        <w:spacing w:before="80"/>
        <w:ind w:left="1045" w:right="279" w:hanging="851"/>
        <w:jc w:val="both"/>
      </w:pPr>
      <w:r>
        <w:rPr/>
        <w:t>VISTO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verbale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consegna</w:t>
      </w:r>
      <w:r>
        <w:rPr>
          <w:spacing w:val="1"/>
        </w:rPr>
        <w:t> </w:t>
      </w:r>
      <w:r>
        <w:rPr/>
        <w:t>dell’immobile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questione</w:t>
      </w:r>
      <w:r>
        <w:rPr>
          <w:spacing w:val="1"/>
        </w:rPr>
        <w:t> </w:t>
      </w:r>
      <w:r>
        <w:rPr/>
        <w:t>sottoscritto</w:t>
      </w:r>
      <w:r>
        <w:rPr>
          <w:spacing w:val="1"/>
        </w:rPr>
        <w:t> </w:t>
      </w:r>
      <w:r>
        <w:rPr/>
        <w:t>dai</w:t>
      </w:r>
      <w:r>
        <w:rPr>
          <w:spacing w:val="1"/>
        </w:rPr>
        <w:t> </w:t>
      </w:r>
      <w:r>
        <w:rPr/>
        <w:t>dirigenti</w:t>
      </w:r>
      <w:r>
        <w:rPr>
          <w:spacing w:val="1"/>
        </w:rPr>
        <w:t> </w:t>
      </w:r>
      <w:r>
        <w:rPr/>
        <w:t>dell’ERSU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Provincia</w:t>
      </w:r>
      <w:r>
        <w:rPr>
          <w:spacing w:val="-1"/>
        </w:rPr>
        <w:t> </w:t>
      </w:r>
      <w:r>
        <w:rPr/>
        <w:t>Regionale di</w:t>
      </w:r>
      <w:r>
        <w:rPr>
          <w:spacing w:val="-1"/>
        </w:rPr>
        <w:t> </w:t>
      </w:r>
      <w:r>
        <w:rPr/>
        <w:t>Enna,</w:t>
      </w:r>
      <w:r>
        <w:rPr>
          <w:spacing w:val="-1"/>
        </w:rPr>
        <w:t> </w:t>
      </w:r>
      <w:r>
        <w:rPr/>
        <w:t>in data 29 dicembre</w:t>
      </w:r>
      <w:r>
        <w:rPr>
          <w:spacing w:val="-2"/>
        </w:rPr>
        <w:t> </w:t>
      </w:r>
      <w:r>
        <w:rPr/>
        <w:t>2011;</w:t>
      </w:r>
    </w:p>
    <w:p>
      <w:pPr>
        <w:pStyle w:val="BodyText"/>
        <w:spacing w:before="80"/>
        <w:ind w:left="194"/>
        <w:jc w:val="both"/>
      </w:pPr>
      <w:r>
        <w:rPr/>
        <w:t>CONSIDERATO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2"/>
        </w:rPr>
        <w:t> </w:t>
      </w:r>
      <w:r>
        <w:rPr/>
        <w:t>contratto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locazione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3"/>
        </w:rPr>
        <w:t> </w:t>
      </w:r>
      <w:r>
        <w:rPr/>
        <w:t>sopra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giunto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scadenza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28</w:t>
      </w:r>
      <w:r>
        <w:rPr>
          <w:spacing w:val="-3"/>
        </w:rPr>
        <w:t> </w:t>
      </w:r>
      <w:r>
        <w:rPr/>
        <w:t>dicembre</w:t>
      </w:r>
      <w:r>
        <w:rPr>
          <w:spacing w:val="-3"/>
        </w:rPr>
        <w:t> </w:t>
      </w:r>
      <w:r>
        <w:rPr/>
        <w:t>2020;</w:t>
      </w:r>
    </w:p>
    <w:p>
      <w:pPr>
        <w:pStyle w:val="BodyText"/>
        <w:spacing w:before="80"/>
        <w:ind w:left="1045" w:right="278" w:hanging="851"/>
        <w:jc w:val="both"/>
      </w:pPr>
      <w:r>
        <w:rPr/>
        <w:t>VISTO</w:t>
      </w:r>
      <w:r>
        <w:rPr>
          <w:spacing w:val="1"/>
        </w:rPr>
        <w:t> </w:t>
      </w:r>
      <w:r>
        <w:rPr/>
        <w:t>l’atto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proroga,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scrittura</w:t>
      </w:r>
      <w:r>
        <w:rPr>
          <w:spacing w:val="1"/>
        </w:rPr>
        <w:t> </w:t>
      </w:r>
      <w:r>
        <w:rPr/>
        <w:t>privata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locazione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residenza</w:t>
      </w:r>
      <w:r>
        <w:rPr>
          <w:spacing w:val="1"/>
        </w:rPr>
        <w:t> </w:t>
      </w:r>
      <w:r>
        <w:rPr/>
        <w:t>universitaria Domus Kore sita a Enna in via Mulino a Vento e via Luigi Pirandello,</w:t>
      </w:r>
      <w:r>
        <w:rPr>
          <w:spacing w:val="1"/>
        </w:rPr>
        <w:t> </w:t>
      </w:r>
      <w:r>
        <w:rPr/>
        <w:t>sottoscritto</w:t>
      </w:r>
      <w:r>
        <w:rPr>
          <w:spacing w:val="1"/>
        </w:rPr>
        <w:t> </w:t>
      </w:r>
      <w:r>
        <w:rPr/>
        <w:t>dalle</w:t>
      </w:r>
      <w:r>
        <w:rPr>
          <w:spacing w:val="-1"/>
        </w:rPr>
        <w:t> </w:t>
      </w:r>
      <w:r>
        <w:rPr/>
        <w:t>parti in data 16 febbraio 2021;</w:t>
      </w:r>
    </w:p>
    <w:p>
      <w:pPr>
        <w:pStyle w:val="BodyText"/>
        <w:spacing w:before="80"/>
        <w:ind w:left="1045" w:right="277" w:hanging="851"/>
        <w:jc w:val="both"/>
      </w:pPr>
      <w:r>
        <w:rPr/>
        <w:t>CONSIDERATO che la predetta scrittura privata ha prorogato per anni uno l’originario contratto, con</w:t>
      </w:r>
      <w:r>
        <w:rPr>
          <w:spacing w:val="1"/>
        </w:rPr>
        <w:t> </w:t>
      </w:r>
      <w:r>
        <w:rPr/>
        <w:t>decorrenza dal giorno 29.12.2020 e sino al 29/12/2021, mantenendo fermi tutti i termini, impegni,</w:t>
      </w:r>
      <w:r>
        <w:rPr>
          <w:spacing w:val="1"/>
        </w:rPr>
        <w:t> </w:t>
      </w:r>
      <w:r>
        <w:rPr/>
        <w:t>facoltà,</w:t>
      </w:r>
      <w:r>
        <w:rPr>
          <w:spacing w:val="-1"/>
        </w:rPr>
        <w:t> </w:t>
      </w:r>
      <w:r>
        <w:rPr/>
        <w:t>diritti acquisiti,</w:t>
      </w:r>
      <w:r>
        <w:rPr>
          <w:spacing w:val="-1"/>
        </w:rPr>
        <w:t> </w:t>
      </w:r>
      <w:r>
        <w:rPr/>
        <w:t>obblighi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condizioni</w:t>
      </w:r>
      <w:r>
        <w:rPr>
          <w:spacing w:val="-1"/>
        </w:rPr>
        <w:t> </w:t>
      </w:r>
      <w:r>
        <w:rPr/>
        <w:t>allora</w:t>
      </w:r>
      <w:r>
        <w:rPr>
          <w:spacing w:val="-2"/>
        </w:rPr>
        <w:t> </w:t>
      </w:r>
      <w:r>
        <w:rPr/>
        <w:t>indicati;</w:t>
      </w:r>
    </w:p>
    <w:p>
      <w:pPr>
        <w:pStyle w:val="BodyText"/>
        <w:spacing w:before="80"/>
        <w:ind w:left="1045" w:right="278" w:hanging="851"/>
        <w:jc w:val="both"/>
      </w:pPr>
      <w:r>
        <w:rPr/>
        <w:t>VISTA</w:t>
      </w:r>
      <w:r>
        <w:rPr>
          <w:spacing w:val="1"/>
        </w:rPr>
        <w:t> </w:t>
      </w:r>
      <w:r>
        <w:rPr/>
        <w:t>la nota di questo Ente prot. n. 7106 del 30/12/2021 con la quale è stato chiesto al Libero Consorzio</w:t>
      </w:r>
      <w:r>
        <w:rPr>
          <w:spacing w:val="1"/>
        </w:rPr>
        <w:t> </w:t>
      </w:r>
      <w:r>
        <w:rPr/>
        <w:t>Comunale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Enna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ulteriore</w:t>
      </w:r>
      <w:r>
        <w:rPr>
          <w:spacing w:val="1"/>
        </w:rPr>
        <w:t> </w:t>
      </w:r>
      <w:r>
        <w:rPr/>
        <w:t>proroga</w:t>
      </w:r>
      <w:r>
        <w:rPr>
          <w:spacing w:val="1"/>
        </w:rPr>
        <w:t> </w:t>
      </w:r>
      <w:r>
        <w:rPr/>
        <w:t>dell’originario</w:t>
      </w:r>
      <w:r>
        <w:rPr>
          <w:spacing w:val="1"/>
        </w:rPr>
        <w:t> </w:t>
      </w:r>
      <w:r>
        <w:rPr/>
        <w:t>contratto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locazione</w:t>
      </w:r>
      <w:r>
        <w:rPr>
          <w:spacing w:val="55"/>
        </w:rPr>
        <w:t> </w:t>
      </w:r>
      <w:r>
        <w:rPr/>
        <w:t>dell’immobile</w:t>
      </w:r>
      <w:r>
        <w:rPr>
          <w:spacing w:val="1"/>
        </w:rPr>
        <w:t> </w:t>
      </w:r>
      <w:r>
        <w:rPr/>
        <w:t>Domus</w:t>
      </w:r>
      <w:r>
        <w:rPr>
          <w:spacing w:val="-1"/>
        </w:rPr>
        <w:t> </w:t>
      </w:r>
      <w:r>
        <w:rPr/>
        <w:t>Kore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Enna, per</w:t>
      </w:r>
      <w:r>
        <w:rPr>
          <w:spacing w:val="-1"/>
        </w:rPr>
        <w:t> </w:t>
      </w:r>
      <w:r>
        <w:rPr/>
        <w:t>anni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a decorrere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29/12/2021</w:t>
      </w:r>
      <w:r>
        <w:rPr>
          <w:spacing w:val="-1"/>
        </w:rPr>
        <w:t> </w:t>
      </w:r>
      <w:r>
        <w:rPr/>
        <w:t>e sino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28</w:t>
      </w:r>
      <w:r>
        <w:rPr>
          <w:spacing w:val="-1"/>
        </w:rPr>
        <w:t> </w:t>
      </w:r>
      <w:r>
        <w:rPr/>
        <w:t>dicembre</w:t>
      </w:r>
      <w:r>
        <w:rPr>
          <w:spacing w:val="-1"/>
        </w:rPr>
        <w:t> </w:t>
      </w:r>
      <w:r>
        <w:rPr/>
        <w:t>2022;</w:t>
      </w:r>
    </w:p>
    <w:p>
      <w:pPr>
        <w:pStyle w:val="BodyText"/>
        <w:spacing w:before="80"/>
        <w:ind w:left="1045" w:right="277" w:hanging="851"/>
        <w:jc w:val="both"/>
      </w:pPr>
      <w:r>
        <w:rPr/>
        <w:t>CONSIDERATO che, nelle more della definizione del nuovo contratto di proroga per l’anno 2022, questo</w:t>
      </w:r>
      <w:r>
        <w:rPr>
          <w:spacing w:val="1"/>
        </w:rPr>
        <w:t> </w:t>
      </w:r>
      <w:r>
        <w:rPr/>
        <w:t>Ente ha proceduto precauzionalmente all’impegno del canone di locazione riferito alle prime due</w:t>
      </w:r>
      <w:r>
        <w:rPr>
          <w:spacing w:val="1"/>
        </w:rPr>
        <w:t> </w:t>
      </w:r>
      <w:r>
        <w:rPr/>
        <w:t>mensilità di gennaio e febbraio 2022 nella misura di € 36.670,00 giusta Decreto dirigenziale n. 429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30/12/2021;</w:t>
      </w:r>
    </w:p>
    <w:p>
      <w:pPr>
        <w:pStyle w:val="BodyText"/>
        <w:spacing w:before="80"/>
        <w:ind w:left="1045" w:right="277" w:hanging="851"/>
        <w:jc w:val="both"/>
      </w:pPr>
      <w:r>
        <w:rPr/>
        <w:t>VISTA    la nota di questo Ente prot. n. 4969 del 03/10/2022 con la quale, ad integrazione della superiore</w:t>
      </w:r>
      <w:r>
        <w:rPr>
          <w:spacing w:val="1"/>
        </w:rPr>
        <w:t> </w:t>
      </w:r>
      <w:r>
        <w:rPr/>
        <w:t>nota prot. 7106/2021, è stato chiesto al Libero Consorzio Comunale di Enna di estendere ad anni</w:t>
      </w:r>
      <w:r>
        <w:rPr>
          <w:spacing w:val="1"/>
        </w:rPr>
        <w:t> </w:t>
      </w:r>
      <w:r>
        <w:rPr/>
        <w:t>tre,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decorrere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29/12/2021,</w:t>
      </w:r>
      <w:r>
        <w:rPr>
          <w:spacing w:val="1"/>
        </w:rPr>
        <w:t> </w:t>
      </w:r>
      <w:r>
        <w:rPr/>
        <w:t>l’ulteriore</w:t>
      </w:r>
      <w:r>
        <w:rPr>
          <w:spacing w:val="1"/>
        </w:rPr>
        <w:t> </w:t>
      </w:r>
      <w:r>
        <w:rPr/>
        <w:t>proroga</w:t>
      </w:r>
      <w:r>
        <w:rPr>
          <w:spacing w:val="1"/>
        </w:rPr>
        <w:t> </w:t>
      </w:r>
      <w:r>
        <w:rPr/>
        <w:t>dell’originario</w:t>
      </w:r>
      <w:r>
        <w:rPr>
          <w:spacing w:val="1"/>
        </w:rPr>
        <w:t> </w:t>
      </w:r>
      <w:r>
        <w:rPr/>
        <w:t>contratto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locazione</w:t>
      </w:r>
      <w:r>
        <w:rPr>
          <w:spacing w:val="1"/>
        </w:rPr>
        <w:t> </w:t>
      </w:r>
      <w:r>
        <w:rPr/>
        <w:t>dell’immobile</w:t>
      </w:r>
      <w:r>
        <w:rPr>
          <w:spacing w:val="-1"/>
        </w:rPr>
        <w:t> </w:t>
      </w:r>
      <w:r>
        <w:rPr/>
        <w:t>Domus Kore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Enna;</w:t>
      </w:r>
    </w:p>
    <w:p>
      <w:pPr>
        <w:spacing w:after="0"/>
        <w:jc w:val="both"/>
        <w:sectPr>
          <w:footerReference w:type="default" r:id="rId6"/>
          <w:pgSz w:w="11910" w:h="16840"/>
          <w:pgMar w:footer="468" w:header="0" w:top="1200" w:bottom="660" w:left="940" w:right="860"/>
        </w:sectPr>
      </w:pPr>
    </w:p>
    <w:p>
      <w:pPr>
        <w:pStyle w:val="BodyText"/>
        <w:spacing w:before="74"/>
        <w:ind w:left="1045" w:right="278" w:hanging="851"/>
        <w:jc w:val="both"/>
      </w:pPr>
      <w:r>
        <w:rPr/>
        <w:t>VISTO</w:t>
      </w:r>
      <w:r>
        <w:rPr>
          <w:spacing w:val="1"/>
        </w:rPr>
        <w:t> </w:t>
      </w:r>
      <w:r>
        <w:rPr/>
        <w:t>l’atto in forma di scrittura privata sottoscritto in data 25/10/2022 (ns. prot. 6997/22) con il quale le</w:t>
      </w:r>
      <w:r>
        <w:rPr>
          <w:spacing w:val="1"/>
        </w:rPr>
        <w:t> </w:t>
      </w:r>
      <w:r>
        <w:rPr/>
        <w:t>parti hanno pattuito una ulteriore proroga del contratto recante “Proroga al contratto di locazione</w:t>
      </w:r>
      <w:r>
        <w:rPr>
          <w:spacing w:val="1"/>
        </w:rPr>
        <w:t> </w:t>
      </w:r>
      <w:r>
        <w:rPr/>
        <w:t>attiva”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del 16/02/2021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anni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decorrenti</w:t>
      </w:r>
      <w:r>
        <w:rPr>
          <w:spacing w:val="-1"/>
        </w:rPr>
        <w:t> </w:t>
      </w:r>
      <w:r>
        <w:rPr/>
        <w:t>dal 29/12/2021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sino</w:t>
      </w:r>
      <w:r>
        <w:rPr>
          <w:spacing w:val="-1"/>
        </w:rPr>
        <w:t> </w:t>
      </w:r>
      <w:r>
        <w:rPr/>
        <w:t>al 29/12/2023;</w:t>
      </w:r>
    </w:p>
    <w:p>
      <w:pPr>
        <w:pStyle w:val="BodyText"/>
        <w:spacing w:before="80"/>
        <w:ind w:left="194"/>
        <w:jc w:val="both"/>
      </w:pPr>
      <w:r>
        <w:rPr/>
        <w:t>CONSIDERATO</w:t>
      </w:r>
      <w:r>
        <w:rPr>
          <w:spacing w:val="-2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2"/>
        </w:rPr>
        <w:t> </w:t>
      </w:r>
      <w:r>
        <w:rPr/>
        <w:t>canone</w:t>
      </w:r>
      <w:r>
        <w:rPr>
          <w:spacing w:val="-3"/>
        </w:rPr>
        <w:t> </w:t>
      </w:r>
      <w:r>
        <w:rPr/>
        <w:t>annuo</w:t>
      </w:r>
      <w:r>
        <w:rPr>
          <w:spacing w:val="-2"/>
        </w:rPr>
        <w:t> </w:t>
      </w:r>
      <w:r>
        <w:rPr/>
        <w:t>ammonta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€</w:t>
      </w:r>
      <w:r>
        <w:rPr>
          <w:spacing w:val="-2"/>
        </w:rPr>
        <w:t> </w:t>
      </w:r>
      <w:r>
        <w:rPr/>
        <w:t>220.000,00;</w:t>
      </w:r>
    </w:p>
    <w:p>
      <w:pPr>
        <w:pStyle w:val="BodyText"/>
        <w:spacing w:before="80"/>
        <w:ind w:left="1045" w:hanging="851"/>
      </w:pPr>
      <w:r>
        <w:rPr/>
        <w:t>RITENUTO</w:t>
      </w:r>
      <w:r>
        <w:rPr>
          <w:spacing w:val="22"/>
        </w:rPr>
        <w:t> </w:t>
      </w:r>
      <w:r>
        <w:rPr/>
        <w:t>di</w:t>
      </w:r>
      <w:r>
        <w:rPr>
          <w:spacing w:val="38"/>
        </w:rPr>
        <w:t> </w:t>
      </w:r>
      <w:r>
        <w:rPr/>
        <w:t>dovere</w:t>
      </w:r>
      <w:r>
        <w:rPr>
          <w:spacing w:val="38"/>
        </w:rPr>
        <w:t> </w:t>
      </w:r>
      <w:r>
        <w:rPr/>
        <w:t>provvedere</w:t>
      </w:r>
      <w:r>
        <w:rPr>
          <w:spacing w:val="39"/>
        </w:rPr>
        <w:t> </w:t>
      </w:r>
      <w:r>
        <w:rPr/>
        <w:t>al</w:t>
      </w:r>
      <w:r>
        <w:rPr>
          <w:spacing w:val="38"/>
        </w:rPr>
        <w:t> </w:t>
      </w:r>
      <w:r>
        <w:rPr/>
        <w:t>relativo</w:t>
      </w:r>
      <w:r>
        <w:rPr>
          <w:spacing w:val="38"/>
        </w:rPr>
        <w:t> </w:t>
      </w:r>
      <w:r>
        <w:rPr/>
        <w:t>impegno</w:t>
      </w:r>
      <w:r>
        <w:rPr>
          <w:spacing w:val="39"/>
        </w:rPr>
        <w:t> </w:t>
      </w:r>
      <w:r>
        <w:rPr/>
        <w:t>di</w:t>
      </w:r>
      <w:r>
        <w:rPr>
          <w:spacing w:val="38"/>
        </w:rPr>
        <w:t> </w:t>
      </w:r>
      <w:r>
        <w:rPr/>
        <w:t>spesa</w:t>
      </w:r>
      <w:r>
        <w:rPr>
          <w:spacing w:val="38"/>
        </w:rPr>
        <w:t> </w:t>
      </w:r>
      <w:r>
        <w:rPr/>
        <w:t>per</w:t>
      </w:r>
      <w:r>
        <w:rPr>
          <w:spacing w:val="39"/>
        </w:rPr>
        <w:t> </w:t>
      </w:r>
      <w:r>
        <w:rPr/>
        <w:t>gli</w:t>
      </w:r>
      <w:r>
        <w:rPr>
          <w:spacing w:val="38"/>
        </w:rPr>
        <w:t> </w:t>
      </w:r>
      <w:r>
        <w:rPr/>
        <w:t>anni</w:t>
      </w:r>
      <w:r>
        <w:rPr>
          <w:spacing w:val="38"/>
        </w:rPr>
        <w:t> </w:t>
      </w:r>
      <w:r>
        <w:rPr/>
        <w:t>2022</w:t>
      </w:r>
      <w:r>
        <w:rPr>
          <w:spacing w:val="39"/>
        </w:rPr>
        <w:t> </w:t>
      </w:r>
      <w:r>
        <w:rPr/>
        <w:t>e</w:t>
      </w:r>
      <w:r>
        <w:rPr>
          <w:spacing w:val="38"/>
        </w:rPr>
        <w:t> </w:t>
      </w:r>
      <w:r>
        <w:rPr/>
        <w:t>2023</w:t>
      </w:r>
      <w:r>
        <w:rPr>
          <w:spacing w:val="38"/>
        </w:rPr>
        <w:t> </w:t>
      </w:r>
      <w:r>
        <w:rPr/>
        <w:t>tenuto</w:t>
      </w:r>
      <w:r>
        <w:rPr>
          <w:spacing w:val="39"/>
        </w:rPr>
        <w:t> </w:t>
      </w:r>
      <w:r>
        <w:rPr/>
        <w:t>conto</w:t>
      </w:r>
      <w:r>
        <w:rPr>
          <w:spacing w:val="-52"/>
        </w:rPr>
        <w:t> </w:t>
      </w:r>
      <w:r>
        <w:rPr/>
        <w:t>dell’impegno</w:t>
      </w:r>
      <w:r>
        <w:rPr>
          <w:spacing w:val="13"/>
        </w:rPr>
        <w:t> </w:t>
      </w:r>
      <w:r>
        <w:rPr/>
        <w:t>già</w:t>
      </w:r>
      <w:r>
        <w:rPr>
          <w:spacing w:val="13"/>
        </w:rPr>
        <w:t> </w:t>
      </w:r>
      <w:r>
        <w:rPr/>
        <w:t>assunto</w:t>
      </w:r>
      <w:r>
        <w:rPr>
          <w:spacing w:val="13"/>
        </w:rPr>
        <w:t> </w:t>
      </w:r>
      <w:r>
        <w:rPr/>
        <w:t>afferente</w:t>
      </w:r>
      <w:r>
        <w:rPr>
          <w:spacing w:val="13"/>
        </w:rPr>
        <w:t> </w:t>
      </w:r>
      <w:r>
        <w:rPr/>
        <w:t>ai</w:t>
      </w:r>
      <w:r>
        <w:rPr>
          <w:spacing w:val="13"/>
        </w:rPr>
        <w:t> </w:t>
      </w:r>
      <w:r>
        <w:rPr/>
        <w:t>mesi</w:t>
      </w:r>
      <w:r>
        <w:rPr>
          <w:spacing w:val="13"/>
        </w:rPr>
        <w:t> </w:t>
      </w:r>
      <w:r>
        <w:rPr/>
        <w:t>di</w:t>
      </w:r>
      <w:r>
        <w:rPr>
          <w:spacing w:val="13"/>
        </w:rPr>
        <w:t> </w:t>
      </w:r>
      <w:r>
        <w:rPr/>
        <w:t>gennaio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febbraio</w:t>
      </w:r>
      <w:r>
        <w:rPr>
          <w:spacing w:val="13"/>
        </w:rPr>
        <w:t> </w:t>
      </w:r>
      <w:r>
        <w:rPr/>
        <w:t>2022</w:t>
      </w:r>
      <w:r>
        <w:rPr>
          <w:spacing w:val="13"/>
        </w:rPr>
        <w:t> </w:t>
      </w:r>
      <w:r>
        <w:rPr/>
        <w:t>giusta</w:t>
      </w:r>
      <w:r>
        <w:rPr>
          <w:spacing w:val="13"/>
        </w:rPr>
        <w:t> </w:t>
      </w:r>
      <w:r>
        <w:rPr/>
        <w:t>Decreto</w:t>
      </w:r>
      <w:r>
        <w:rPr>
          <w:spacing w:val="13"/>
        </w:rPr>
        <w:t> </w:t>
      </w:r>
      <w:r>
        <w:rPr/>
        <w:t>dirigenziale</w:t>
      </w:r>
    </w:p>
    <w:p>
      <w:pPr>
        <w:pStyle w:val="BodyText"/>
        <w:ind w:left="1045"/>
      </w:pPr>
      <w:r>
        <w:rPr/>
        <w:t>n.</w:t>
      </w:r>
      <w:r>
        <w:rPr>
          <w:spacing w:val="-3"/>
        </w:rPr>
        <w:t> </w:t>
      </w:r>
      <w:r>
        <w:rPr/>
        <w:t>429/2021</w:t>
      </w:r>
      <w:r>
        <w:rPr>
          <w:spacing w:val="-2"/>
        </w:rPr>
        <w:t> </w:t>
      </w:r>
      <w:r>
        <w:rPr/>
        <w:t>sopra</w:t>
      </w:r>
      <w:r>
        <w:rPr>
          <w:spacing w:val="-3"/>
        </w:rPr>
        <w:t> </w:t>
      </w:r>
      <w:r>
        <w:rPr/>
        <w:t>citato;</w:t>
      </w:r>
    </w:p>
    <w:p>
      <w:pPr>
        <w:pStyle w:val="BodyText"/>
        <w:spacing w:before="80"/>
        <w:ind w:left="1045" w:hanging="851"/>
      </w:pPr>
      <w:r>
        <w:rPr/>
        <w:t>DATO</w:t>
      </w:r>
      <w:r>
        <w:rPr>
          <w:spacing w:val="16"/>
        </w:rPr>
        <w:t> </w:t>
      </w:r>
      <w:r>
        <w:rPr/>
        <w:t>ATTO,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sensi</w:t>
      </w:r>
      <w:r>
        <w:rPr>
          <w:spacing w:val="16"/>
        </w:rPr>
        <w:t> </w:t>
      </w:r>
      <w:r>
        <w:rPr/>
        <w:t>dell’art.</w:t>
      </w:r>
      <w:r>
        <w:rPr>
          <w:spacing w:val="16"/>
        </w:rPr>
        <w:t> </w:t>
      </w:r>
      <w:r>
        <w:rPr/>
        <w:t>6</w:t>
      </w:r>
      <w:r>
        <w:rPr>
          <w:spacing w:val="17"/>
        </w:rPr>
        <w:t> </w:t>
      </w:r>
      <w:r>
        <w:rPr/>
        <w:t>della</w:t>
      </w:r>
      <w:r>
        <w:rPr>
          <w:spacing w:val="16"/>
        </w:rPr>
        <w:t> </w:t>
      </w:r>
      <w:r>
        <w:rPr/>
        <w:t>L.R.</w:t>
      </w:r>
      <w:r>
        <w:rPr>
          <w:spacing w:val="16"/>
        </w:rPr>
        <w:t> </w:t>
      </w:r>
      <w:r>
        <w:rPr/>
        <w:t>21</w:t>
      </w:r>
      <w:r>
        <w:rPr>
          <w:spacing w:val="16"/>
        </w:rPr>
        <w:t> </w:t>
      </w:r>
      <w:r>
        <w:rPr/>
        <w:t>maggio</w:t>
      </w:r>
      <w:r>
        <w:rPr>
          <w:spacing w:val="16"/>
        </w:rPr>
        <w:t> </w:t>
      </w:r>
      <w:r>
        <w:rPr/>
        <w:t>2019</w:t>
      </w:r>
      <w:r>
        <w:rPr>
          <w:spacing w:val="16"/>
        </w:rPr>
        <w:t> </w:t>
      </w:r>
      <w:r>
        <w:rPr/>
        <w:t>n.</w:t>
      </w:r>
      <w:r>
        <w:rPr>
          <w:spacing w:val="17"/>
        </w:rPr>
        <w:t> </w:t>
      </w:r>
      <w:r>
        <w:rPr/>
        <w:t>7,</w:t>
      </w:r>
      <w:r>
        <w:rPr>
          <w:spacing w:val="16"/>
        </w:rPr>
        <w:t> </w:t>
      </w:r>
      <w:r>
        <w:rPr/>
        <w:t>di</w:t>
      </w:r>
      <w:r>
        <w:rPr>
          <w:spacing w:val="16"/>
        </w:rPr>
        <w:t> </w:t>
      </w:r>
      <w:r>
        <w:rPr/>
        <w:t>non</w:t>
      </w:r>
      <w:r>
        <w:rPr>
          <w:spacing w:val="16"/>
        </w:rPr>
        <w:t> </w:t>
      </w:r>
      <w:r>
        <w:rPr/>
        <w:t>trovarsi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situazioni</w:t>
      </w:r>
      <w:r>
        <w:rPr>
          <w:spacing w:val="17"/>
        </w:rPr>
        <w:t> </w:t>
      </w:r>
      <w:r>
        <w:rPr/>
        <w:t>di</w:t>
      </w:r>
      <w:r>
        <w:rPr>
          <w:spacing w:val="16"/>
        </w:rPr>
        <w:t> </w:t>
      </w:r>
      <w:r>
        <w:rPr/>
        <w:t>conflitto</w:t>
      </w:r>
      <w:r>
        <w:rPr>
          <w:spacing w:val="-52"/>
        </w:rPr>
        <w:t> </w:t>
      </w:r>
      <w:r>
        <w:rPr/>
        <w:t>d’interesse,</w:t>
      </w:r>
      <w:r>
        <w:rPr>
          <w:spacing w:val="-1"/>
        </w:rPr>
        <w:t> </w:t>
      </w:r>
      <w:r>
        <w:rPr/>
        <w:t>neppure</w:t>
      </w:r>
      <w:r>
        <w:rPr>
          <w:spacing w:val="-2"/>
        </w:rPr>
        <w:t> </w:t>
      </w:r>
      <w:r>
        <w:rPr/>
        <w:t>potenziale, in</w:t>
      </w:r>
      <w:r>
        <w:rPr>
          <w:spacing w:val="-1"/>
        </w:rPr>
        <w:t> </w:t>
      </w:r>
      <w:r>
        <w:rPr/>
        <w:t>relazione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provvedimento;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08" w:right="3586"/>
        <w:jc w:val="center"/>
      </w:pPr>
      <w:r>
        <w:rPr/>
        <w:t>PROPONE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4" w:right="276" w:hanging="360"/>
        <w:jc w:val="both"/>
        <w:rPr>
          <w:sz w:val="22"/>
        </w:rPr>
      </w:pPr>
      <w:r>
        <w:rPr>
          <w:sz w:val="22"/>
        </w:rPr>
        <w:t>Di impegnare la somma di € 403.330,00</w:t>
      </w:r>
      <w:r>
        <w:rPr>
          <w:spacing w:val="1"/>
          <w:sz w:val="22"/>
        </w:rPr>
        <w:t> </w:t>
      </w:r>
      <w:r>
        <w:rPr>
          <w:sz w:val="22"/>
        </w:rPr>
        <w:t>in favore del Libero Consorzio Comunale di Enna da</w:t>
      </w:r>
      <w:r>
        <w:rPr>
          <w:spacing w:val="1"/>
          <w:sz w:val="22"/>
        </w:rPr>
        <w:t> </w:t>
      </w:r>
      <w:r>
        <w:rPr>
          <w:sz w:val="22"/>
        </w:rPr>
        <w:t>imputare in quanto a € 183.330,00 sul capitolo 1126 del bilancio di previsione esercizio finanziario</w:t>
      </w:r>
      <w:r>
        <w:rPr>
          <w:spacing w:val="1"/>
          <w:sz w:val="22"/>
        </w:rPr>
        <w:t> </w:t>
      </w:r>
      <w:r>
        <w:rPr>
          <w:sz w:val="22"/>
        </w:rPr>
        <w:t>2022 – esigibilità 2022 e in quanto a € 220.000,00 sul capitolo 1126 del bilancio di previsione</w:t>
      </w:r>
      <w:r>
        <w:rPr>
          <w:spacing w:val="1"/>
          <w:sz w:val="22"/>
        </w:rPr>
        <w:t> </w:t>
      </w:r>
      <w:r>
        <w:rPr>
          <w:sz w:val="22"/>
        </w:rPr>
        <w:t>esercizio</w:t>
      </w:r>
      <w:r>
        <w:rPr>
          <w:spacing w:val="1"/>
          <w:sz w:val="22"/>
        </w:rPr>
        <w:t> </w:t>
      </w:r>
      <w:r>
        <w:rPr>
          <w:sz w:val="22"/>
        </w:rPr>
        <w:t>finanziario</w:t>
      </w:r>
      <w:r>
        <w:rPr>
          <w:spacing w:val="1"/>
          <w:sz w:val="22"/>
        </w:rPr>
        <w:t> </w:t>
      </w:r>
      <w:r>
        <w:rPr>
          <w:sz w:val="22"/>
        </w:rPr>
        <w:t>2023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esigibilità</w:t>
      </w:r>
      <w:r>
        <w:rPr>
          <w:spacing w:val="1"/>
          <w:sz w:val="22"/>
        </w:rPr>
        <w:t> </w:t>
      </w:r>
      <w:r>
        <w:rPr>
          <w:sz w:val="22"/>
        </w:rPr>
        <w:t>2023,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canone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locazione</w:t>
      </w:r>
      <w:r>
        <w:rPr>
          <w:spacing w:val="55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residenza</w:t>
      </w:r>
      <w:r>
        <w:rPr>
          <w:spacing w:val="-2"/>
          <w:sz w:val="22"/>
        </w:rPr>
        <w:t> </w:t>
      </w:r>
      <w:r>
        <w:rPr>
          <w:sz w:val="22"/>
        </w:rPr>
        <w:t>Domus</w:t>
      </w:r>
      <w:r>
        <w:rPr>
          <w:spacing w:val="-1"/>
          <w:sz w:val="22"/>
        </w:rPr>
        <w:t> </w:t>
      </w:r>
      <w:r>
        <w:rPr>
          <w:sz w:val="22"/>
        </w:rPr>
        <w:t>Kore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Enna</w:t>
      </w:r>
      <w:r>
        <w:rPr>
          <w:spacing w:val="-2"/>
          <w:sz w:val="22"/>
        </w:rPr>
        <w:t> </w:t>
      </w:r>
      <w:r>
        <w:rPr>
          <w:sz w:val="22"/>
        </w:rPr>
        <w:t>riferito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periodo</w:t>
      </w:r>
      <w:r>
        <w:rPr>
          <w:spacing w:val="-2"/>
          <w:sz w:val="22"/>
        </w:rPr>
        <w:t> </w:t>
      </w:r>
      <w:r>
        <w:rPr>
          <w:sz w:val="22"/>
        </w:rPr>
        <w:t>decorrente</w:t>
      </w:r>
      <w:r>
        <w:rPr>
          <w:spacing w:val="-1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z w:val="22"/>
        </w:rPr>
        <w:t>1/03/2022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sino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29/12/2023;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4" w:right="277" w:hanging="360"/>
        <w:jc w:val="both"/>
        <w:rPr>
          <w:sz w:val="22"/>
        </w:rPr>
      </w:pPr>
      <w:r>
        <w:rPr>
          <w:sz w:val="22"/>
        </w:rPr>
        <w:t>Di prendere atto del Decreto dirigenziale n. 429 del 30/12/2021 con il quale sono state impegnate a</w:t>
      </w:r>
      <w:r>
        <w:rPr>
          <w:spacing w:val="1"/>
          <w:sz w:val="22"/>
        </w:rPr>
        <w:t> </w:t>
      </w:r>
      <w:r>
        <w:rPr>
          <w:sz w:val="22"/>
        </w:rPr>
        <w:t>favore del Libero Consorzio Comunale di Enna le somme per il pagamento del canone di locazione</w:t>
      </w:r>
      <w:r>
        <w:rPr>
          <w:spacing w:val="1"/>
          <w:sz w:val="22"/>
        </w:rPr>
        <w:t> </w:t>
      </w:r>
      <w:r>
        <w:rPr>
          <w:sz w:val="22"/>
        </w:rPr>
        <w:t>riferito</w:t>
      </w:r>
      <w:r>
        <w:rPr>
          <w:spacing w:val="-1"/>
          <w:sz w:val="22"/>
        </w:rPr>
        <w:t> </w:t>
      </w:r>
      <w:r>
        <w:rPr>
          <w:sz w:val="22"/>
        </w:rPr>
        <w:t>ai mesi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gennaio e febbraio 2022.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316" w:lineRule="auto"/>
        <w:ind w:left="7570" w:hanging="581"/>
      </w:pPr>
      <w:r>
        <w:rPr/>
        <w:t>Il</w:t>
      </w:r>
      <w:r>
        <w:rPr>
          <w:spacing w:val="1"/>
        </w:rPr>
        <w:t> </w:t>
      </w:r>
      <w:r>
        <w:rPr/>
        <w:t>Responsabile del Procedimento</w:t>
      </w:r>
      <w:r>
        <w:rPr>
          <w:spacing w:val="-52"/>
        </w:rPr>
        <w:t> </w:t>
      </w:r>
      <w:r>
        <w:rPr/>
        <w:t>Funzionario</w:t>
      </w:r>
      <w:r>
        <w:rPr>
          <w:spacing w:val="-2"/>
        </w:rPr>
        <w:t> </w:t>
      </w:r>
      <w:r>
        <w:rPr/>
        <w:t>Direttivo</w:t>
      </w:r>
    </w:p>
    <w:p>
      <w:pPr>
        <w:pStyle w:val="BodyText"/>
        <w:spacing w:line="209" w:lineRule="exact"/>
        <w:ind w:left="7579"/>
      </w:pPr>
      <w:r>
        <w:rPr/>
        <w:t>Dott.</w:t>
      </w:r>
      <w:r>
        <w:rPr>
          <w:spacing w:val="-5"/>
        </w:rPr>
        <w:t> </w:t>
      </w:r>
      <w:r>
        <w:rPr/>
        <w:t>Maurizio</w:t>
      </w:r>
      <w:r>
        <w:rPr>
          <w:spacing w:val="-4"/>
        </w:rPr>
        <w:t> </w:t>
      </w:r>
      <w:r>
        <w:rPr/>
        <w:t>Previti</w:t>
      </w:r>
    </w:p>
    <w:p>
      <w:pPr>
        <w:pStyle w:val="BodyText"/>
      </w:pPr>
    </w:p>
    <w:p>
      <w:pPr>
        <w:spacing w:before="0"/>
        <w:ind w:left="7247" w:right="275" w:hanging="257"/>
        <w:jc w:val="left"/>
        <w:rPr>
          <w:sz w:val="18"/>
        </w:rPr>
      </w:pPr>
      <w:r>
        <w:rPr>
          <w:sz w:val="18"/>
        </w:rPr>
        <w:t>Firma</w:t>
      </w:r>
      <w:r>
        <w:rPr>
          <w:spacing w:val="-5"/>
          <w:sz w:val="18"/>
        </w:rPr>
        <w:t> </w:t>
      </w:r>
      <w:r>
        <w:rPr>
          <w:sz w:val="18"/>
        </w:rPr>
        <w:t>apposta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forma</w:t>
      </w:r>
      <w:r>
        <w:rPr>
          <w:spacing w:val="-5"/>
          <w:sz w:val="18"/>
        </w:rPr>
        <w:t> </w:t>
      </w:r>
      <w:r>
        <w:rPr>
          <w:sz w:val="18"/>
        </w:rPr>
        <w:t>digitale</w:t>
      </w:r>
      <w:r>
        <w:rPr>
          <w:spacing w:val="-4"/>
          <w:sz w:val="18"/>
        </w:rPr>
        <w:t> </w:t>
      </w:r>
      <w:r>
        <w:rPr>
          <w:sz w:val="18"/>
        </w:rPr>
        <w:t>ai</w:t>
      </w:r>
      <w:r>
        <w:rPr>
          <w:spacing w:val="-3"/>
          <w:sz w:val="18"/>
        </w:rPr>
        <w:t> </w:t>
      </w:r>
      <w:r>
        <w:rPr>
          <w:sz w:val="18"/>
        </w:rPr>
        <w:t>sensi</w:t>
      </w:r>
      <w:r>
        <w:rPr>
          <w:spacing w:val="-42"/>
          <w:sz w:val="18"/>
        </w:rPr>
        <w:t> </w:t>
      </w:r>
      <w:r>
        <w:rPr>
          <w:sz w:val="18"/>
        </w:rPr>
        <w:t>dell'art.</w:t>
      </w:r>
      <w:r>
        <w:rPr>
          <w:spacing w:val="-2"/>
          <w:sz w:val="18"/>
        </w:rPr>
        <w:t> </w:t>
      </w:r>
      <w:r>
        <w:rPr>
          <w:sz w:val="18"/>
        </w:rPr>
        <w:t>24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D.Lgs.</w:t>
      </w:r>
      <w:r>
        <w:rPr>
          <w:spacing w:val="-3"/>
          <w:sz w:val="18"/>
        </w:rPr>
        <w:t> </w:t>
      </w:r>
      <w:r>
        <w:rPr>
          <w:sz w:val="18"/>
        </w:rPr>
        <w:t>n.82/2005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3508" w:right="3586"/>
        <w:jc w:val="center"/>
      </w:pPr>
      <w:r>
        <w:rPr/>
        <w:t>IL</w:t>
      </w:r>
      <w:r>
        <w:rPr>
          <w:spacing w:val="-5"/>
        </w:rPr>
        <w:t> </w:t>
      </w:r>
      <w:r>
        <w:rPr/>
        <w:t>DIRETTORE</w:t>
      </w:r>
    </w:p>
    <w:p>
      <w:pPr>
        <w:pStyle w:val="BodyText"/>
      </w:pPr>
    </w:p>
    <w:p>
      <w:pPr>
        <w:pStyle w:val="BodyText"/>
        <w:tabs>
          <w:tab w:pos="1044" w:val="left" w:leader="none"/>
        </w:tabs>
        <w:ind w:left="193"/>
      </w:pPr>
      <w:r>
        <w:rPr/>
        <w:t>VISTA</w:t>
        <w:tab/>
        <w:t>la</w:t>
      </w:r>
      <w:r>
        <w:rPr>
          <w:spacing w:val="-2"/>
        </w:rPr>
        <w:t> </w:t>
      </w:r>
      <w:r>
        <w:rPr/>
        <w:t>Legge</w:t>
      </w:r>
      <w:r>
        <w:rPr>
          <w:spacing w:val="-2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maggio</w:t>
      </w:r>
      <w:r>
        <w:rPr>
          <w:spacing w:val="-1"/>
        </w:rPr>
        <w:t> </w:t>
      </w:r>
      <w:r>
        <w:rPr/>
        <w:t>2000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10;</w:t>
      </w:r>
    </w:p>
    <w:p>
      <w:pPr>
        <w:pStyle w:val="BodyText"/>
        <w:tabs>
          <w:tab w:pos="1044" w:val="left" w:leader="none"/>
        </w:tabs>
        <w:spacing w:before="80"/>
        <w:ind w:left="193"/>
      </w:pPr>
      <w:r>
        <w:rPr/>
        <w:t>VISTA</w:t>
        <w:tab/>
        <w:t>la</w:t>
      </w:r>
      <w:r>
        <w:rPr>
          <w:spacing w:val="-2"/>
        </w:rPr>
        <w:t> </w:t>
      </w:r>
      <w:r>
        <w:rPr/>
        <w:t>Legge</w:t>
      </w:r>
      <w:r>
        <w:rPr>
          <w:spacing w:val="-2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maggio</w:t>
      </w:r>
      <w:r>
        <w:rPr>
          <w:spacing w:val="-1"/>
        </w:rPr>
        <w:t> </w:t>
      </w:r>
      <w:r>
        <w:rPr/>
        <w:t>2019,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7;</w:t>
      </w:r>
    </w:p>
    <w:p>
      <w:pPr>
        <w:pStyle w:val="BodyText"/>
        <w:tabs>
          <w:tab w:pos="1044" w:val="left" w:leader="none"/>
        </w:tabs>
        <w:spacing w:before="80"/>
        <w:ind w:left="193"/>
      </w:pPr>
      <w:r>
        <w:rPr/>
        <w:t>VISTO</w:t>
        <w:tab/>
        <w:t>il</w:t>
      </w:r>
      <w:r>
        <w:rPr>
          <w:spacing w:val="-3"/>
        </w:rPr>
        <w:t> </w:t>
      </w:r>
      <w:r>
        <w:rPr/>
        <w:t>vigente</w:t>
      </w:r>
      <w:r>
        <w:rPr>
          <w:spacing w:val="-3"/>
        </w:rPr>
        <w:t> </w:t>
      </w:r>
      <w:r>
        <w:rPr/>
        <w:t>Contratto</w:t>
      </w:r>
      <w:r>
        <w:rPr>
          <w:spacing w:val="-3"/>
        </w:rPr>
        <w:t> </w:t>
      </w:r>
      <w:r>
        <w:rPr/>
        <w:t>Collettivo</w:t>
      </w:r>
      <w:r>
        <w:rPr>
          <w:spacing w:val="-3"/>
        </w:rPr>
        <w:t> </w:t>
      </w:r>
      <w:r>
        <w:rPr/>
        <w:t>Regionale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l’area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dirigenza;</w:t>
      </w:r>
    </w:p>
    <w:p>
      <w:pPr>
        <w:pStyle w:val="BodyText"/>
        <w:tabs>
          <w:tab w:pos="1044" w:val="left" w:leader="none"/>
        </w:tabs>
        <w:spacing w:before="80"/>
        <w:ind w:left="1044" w:right="277" w:hanging="851"/>
      </w:pPr>
      <w:r>
        <w:rPr/>
        <w:t>VISTA</w:t>
        <w:tab/>
        <w:t>la Delibera del Consiglio di Amministrazione n. 2 del 17/01/2022 con la quale è stato conferito allo</w:t>
      </w:r>
      <w:r>
        <w:rPr>
          <w:spacing w:val="-52"/>
        </w:rPr>
        <w:t> </w:t>
      </w:r>
      <w:r>
        <w:rPr/>
        <w:t>stesso</w:t>
      </w:r>
      <w:r>
        <w:rPr>
          <w:spacing w:val="-2"/>
        </w:rPr>
        <w:t> </w:t>
      </w:r>
      <w:r>
        <w:rPr/>
        <w:t>l’incarico di</w:t>
      </w:r>
      <w:r>
        <w:rPr>
          <w:spacing w:val="-1"/>
        </w:rPr>
        <w:t> </w:t>
      </w:r>
      <w:r>
        <w:rPr/>
        <w:t>Direttore</w:t>
      </w:r>
      <w:r>
        <w:rPr>
          <w:spacing w:val="-2"/>
        </w:rPr>
        <w:t> </w:t>
      </w:r>
      <w:r>
        <w:rPr/>
        <w:t>dell’ERSU di</w:t>
      </w:r>
      <w:r>
        <w:rPr>
          <w:spacing w:val="-1"/>
        </w:rPr>
        <w:t> </w:t>
      </w:r>
      <w:r>
        <w:rPr/>
        <w:t>Enna;</w:t>
      </w:r>
    </w:p>
    <w:p>
      <w:pPr>
        <w:pStyle w:val="BodyText"/>
        <w:spacing w:before="80"/>
        <w:ind w:left="1044" w:hanging="851"/>
      </w:pPr>
      <w:r>
        <w:rPr/>
        <w:t>ESAMINATA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fatta</w:t>
      </w:r>
      <w:r>
        <w:rPr>
          <w:spacing w:val="26"/>
        </w:rPr>
        <w:t> </w:t>
      </w:r>
      <w:r>
        <w:rPr/>
        <w:t>propria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superiore</w:t>
      </w:r>
      <w:r>
        <w:rPr>
          <w:spacing w:val="25"/>
        </w:rPr>
        <w:t> </w:t>
      </w:r>
      <w:r>
        <w:rPr/>
        <w:t>istruttoria,</w:t>
      </w:r>
      <w:r>
        <w:rPr>
          <w:spacing w:val="25"/>
        </w:rPr>
        <w:t> </w:t>
      </w:r>
      <w:r>
        <w:rPr/>
        <w:t>ai</w:t>
      </w:r>
      <w:r>
        <w:rPr>
          <w:spacing w:val="26"/>
        </w:rPr>
        <w:t> </w:t>
      </w:r>
      <w:r>
        <w:rPr/>
        <w:t>sensi</w:t>
      </w:r>
      <w:r>
        <w:rPr>
          <w:spacing w:val="25"/>
        </w:rPr>
        <w:t> </w:t>
      </w:r>
      <w:r>
        <w:rPr/>
        <w:t>dell’art.8</w:t>
      </w:r>
      <w:r>
        <w:rPr>
          <w:spacing w:val="26"/>
        </w:rPr>
        <w:t> </w:t>
      </w:r>
      <w:r>
        <w:rPr/>
        <w:t>della</w:t>
      </w:r>
      <w:r>
        <w:rPr>
          <w:spacing w:val="25"/>
        </w:rPr>
        <w:t> </w:t>
      </w:r>
      <w:r>
        <w:rPr/>
        <w:t>L.R.</w:t>
      </w:r>
      <w:r>
        <w:rPr>
          <w:spacing w:val="25"/>
        </w:rPr>
        <w:t> </w:t>
      </w:r>
      <w:r>
        <w:rPr/>
        <w:t>n.</w:t>
      </w:r>
      <w:r>
        <w:rPr>
          <w:spacing w:val="26"/>
        </w:rPr>
        <w:t> </w:t>
      </w:r>
      <w:r>
        <w:rPr/>
        <w:t>10/2000</w:t>
      </w:r>
      <w:r>
        <w:rPr>
          <w:spacing w:val="25"/>
        </w:rPr>
        <w:t> </w:t>
      </w:r>
      <w:r>
        <w:rPr/>
        <w:t>e</w:t>
      </w:r>
      <w:r>
        <w:rPr>
          <w:spacing w:val="26"/>
        </w:rPr>
        <w:t> </w:t>
      </w:r>
      <w:r>
        <w:rPr/>
        <w:t>dell’art.</w:t>
      </w:r>
      <w:r>
        <w:rPr>
          <w:spacing w:val="25"/>
        </w:rPr>
        <w:t> </w:t>
      </w:r>
      <w:r>
        <w:rPr/>
        <w:t>8</w:t>
      </w:r>
      <w:r>
        <w:rPr>
          <w:spacing w:val="-52"/>
        </w:rPr>
        <w:t> </w:t>
      </w:r>
      <w:r>
        <w:rPr/>
        <w:t>della</w:t>
      </w:r>
      <w:r>
        <w:rPr>
          <w:spacing w:val="-1"/>
        </w:rPr>
        <w:t> </w:t>
      </w:r>
      <w:r>
        <w:rPr/>
        <w:t>L.R. n.</w:t>
      </w:r>
      <w:r>
        <w:rPr>
          <w:spacing w:val="-1"/>
        </w:rPr>
        <w:t> </w:t>
      </w:r>
      <w:r>
        <w:rPr/>
        <w:t>7/2019, al fine</w:t>
      </w:r>
      <w:r>
        <w:rPr>
          <w:spacing w:val="-2"/>
        </w:rPr>
        <w:t> </w:t>
      </w:r>
      <w:r>
        <w:rPr/>
        <w:t>dell’adozione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provvedimento finale;</w:t>
      </w:r>
    </w:p>
    <w:p>
      <w:pPr>
        <w:pStyle w:val="BodyText"/>
        <w:spacing w:before="80"/>
        <w:ind w:left="1044" w:hanging="851"/>
      </w:pPr>
      <w:r>
        <w:rPr/>
        <w:t>DATO</w:t>
      </w:r>
      <w:r>
        <w:rPr>
          <w:spacing w:val="16"/>
        </w:rPr>
        <w:t> </w:t>
      </w:r>
      <w:r>
        <w:rPr/>
        <w:t>ATTO,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sensi</w:t>
      </w:r>
      <w:r>
        <w:rPr>
          <w:spacing w:val="16"/>
        </w:rPr>
        <w:t> </w:t>
      </w:r>
      <w:r>
        <w:rPr/>
        <w:t>dell’art.</w:t>
      </w:r>
      <w:r>
        <w:rPr>
          <w:spacing w:val="16"/>
        </w:rPr>
        <w:t> </w:t>
      </w:r>
      <w:r>
        <w:rPr/>
        <w:t>6</w:t>
      </w:r>
      <w:r>
        <w:rPr>
          <w:spacing w:val="17"/>
        </w:rPr>
        <w:t> </w:t>
      </w:r>
      <w:r>
        <w:rPr/>
        <w:t>della</w:t>
      </w:r>
      <w:r>
        <w:rPr>
          <w:spacing w:val="16"/>
        </w:rPr>
        <w:t> </w:t>
      </w:r>
      <w:r>
        <w:rPr/>
        <w:t>L.R.</w:t>
      </w:r>
      <w:r>
        <w:rPr>
          <w:spacing w:val="16"/>
        </w:rPr>
        <w:t> </w:t>
      </w:r>
      <w:r>
        <w:rPr/>
        <w:t>21</w:t>
      </w:r>
      <w:r>
        <w:rPr>
          <w:spacing w:val="16"/>
        </w:rPr>
        <w:t> </w:t>
      </w:r>
      <w:r>
        <w:rPr/>
        <w:t>maggio</w:t>
      </w:r>
      <w:r>
        <w:rPr>
          <w:spacing w:val="16"/>
        </w:rPr>
        <w:t> </w:t>
      </w:r>
      <w:r>
        <w:rPr/>
        <w:t>2019</w:t>
      </w:r>
      <w:r>
        <w:rPr>
          <w:spacing w:val="16"/>
        </w:rPr>
        <w:t> </w:t>
      </w:r>
      <w:r>
        <w:rPr/>
        <w:t>n.</w:t>
      </w:r>
      <w:r>
        <w:rPr>
          <w:spacing w:val="17"/>
        </w:rPr>
        <w:t> </w:t>
      </w:r>
      <w:r>
        <w:rPr/>
        <w:t>7,</w:t>
      </w:r>
      <w:r>
        <w:rPr>
          <w:spacing w:val="16"/>
        </w:rPr>
        <w:t> </w:t>
      </w:r>
      <w:r>
        <w:rPr/>
        <w:t>di</w:t>
      </w:r>
      <w:r>
        <w:rPr>
          <w:spacing w:val="16"/>
        </w:rPr>
        <w:t> </w:t>
      </w:r>
      <w:r>
        <w:rPr/>
        <w:t>non</w:t>
      </w:r>
      <w:r>
        <w:rPr>
          <w:spacing w:val="16"/>
        </w:rPr>
        <w:t> </w:t>
      </w:r>
      <w:r>
        <w:rPr/>
        <w:t>trovarsi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situazioni</w:t>
      </w:r>
      <w:r>
        <w:rPr>
          <w:spacing w:val="17"/>
        </w:rPr>
        <w:t> </w:t>
      </w:r>
      <w:r>
        <w:rPr/>
        <w:t>di</w:t>
      </w:r>
      <w:r>
        <w:rPr>
          <w:spacing w:val="16"/>
        </w:rPr>
        <w:t> </w:t>
      </w:r>
      <w:r>
        <w:rPr/>
        <w:t>conflitto</w:t>
      </w:r>
      <w:r>
        <w:rPr>
          <w:spacing w:val="-52"/>
        </w:rPr>
        <w:t> </w:t>
      </w:r>
      <w:r>
        <w:rPr/>
        <w:t>d’interesse,</w:t>
      </w:r>
      <w:r>
        <w:rPr>
          <w:spacing w:val="-1"/>
        </w:rPr>
        <w:t> </w:t>
      </w:r>
      <w:r>
        <w:rPr/>
        <w:t>neppure</w:t>
      </w:r>
      <w:r>
        <w:rPr>
          <w:spacing w:val="-2"/>
        </w:rPr>
        <w:t> </w:t>
      </w:r>
      <w:r>
        <w:rPr/>
        <w:t>potenziale, in</w:t>
      </w:r>
      <w:r>
        <w:rPr>
          <w:spacing w:val="-1"/>
        </w:rPr>
        <w:t> </w:t>
      </w:r>
      <w:r>
        <w:rPr/>
        <w:t>relazione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provvedimento;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08" w:right="3586"/>
        <w:jc w:val="center"/>
      </w:pPr>
      <w:r>
        <w:rPr/>
        <w:t>D E C R E T A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44" w:right="275" w:hanging="851"/>
        <w:jc w:val="both"/>
      </w:pPr>
      <w:r>
        <w:rPr/>
        <w:t>Art. 1)</w:t>
      </w:r>
      <w:r>
        <w:rPr>
          <w:spacing w:val="1"/>
        </w:rPr>
        <w:t> </w:t>
      </w:r>
      <w:r>
        <w:rPr/>
        <w:t>E’ impegnata la somma di € 403.330,00</w:t>
      </w:r>
      <w:r>
        <w:rPr>
          <w:spacing w:val="1"/>
        </w:rPr>
        <w:t> </w:t>
      </w:r>
      <w:r>
        <w:rPr/>
        <w:t>in favore del Libero Consorzio Comunale di Enna da</w:t>
      </w:r>
      <w:r>
        <w:rPr>
          <w:spacing w:val="1"/>
        </w:rPr>
        <w:t> </w:t>
      </w:r>
      <w:r>
        <w:rPr/>
        <w:t>imputare in quanto a € 183.330,00 sul capitolo 1126 del bilancio di previsione esercizio finanziario</w:t>
      </w:r>
      <w:r>
        <w:rPr>
          <w:spacing w:val="1"/>
        </w:rPr>
        <w:t> </w:t>
      </w:r>
      <w:r>
        <w:rPr/>
        <w:t>2022 – esigibilità 2022 e in quanto a € 220.000,00 sul capitolo 1126 del bilancio di previsione</w:t>
      </w:r>
      <w:r>
        <w:rPr>
          <w:spacing w:val="1"/>
        </w:rPr>
        <w:t> </w:t>
      </w:r>
      <w:r>
        <w:rPr/>
        <w:t>esercizio</w:t>
      </w:r>
      <w:r>
        <w:rPr>
          <w:spacing w:val="1"/>
        </w:rPr>
        <w:t> </w:t>
      </w:r>
      <w:r>
        <w:rPr/>
        <w:t>finanziario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esigibilità</w:t>
      </w:r>
      <w:r>
        <w:rPr>
          <w:spacing w:val="1"/>
        </w:rPr>
        <w:t> </w:t>
      </w:r>
      <w:r>
        <w:rPr/>
        <w:t>2023,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canone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locazione</w:t>
      </w:r>
      <w:r>
        <w:rPr>
          <w:spacing w:val="1"/>
        </w:rPr>
        <w:t> </w:t>
      </w:r>
      <w:r>
        <w:rPr/>
        <w:t>della</w:t>
      </w:r>
      <w:r>
        <w:rPr>
          <w:spacing w:val="-52"/>
        </w:rPr>
        <w:t> </w:t>
      </w:r>
      <w:r>
        <w:rPr/>
        <w:t>residenza</w:t>
      </w:r>
      <w:r>
        <w:rPr>
          <w:spacing w:val="-2"/>
        </w:rPr>
        <w:t> </w:t>
      </w:r>
      <w:r>
        <w:rPr/>
        <w:t>Domus</w:t>
      </w:r>
      <w:r>
        <w:rPr>
          <w:spacing w:val="-2"/>
        </w:rPr>
        <w:t> </w:t>
      </w:r>
      <w:r>
        <w:rPr/>
        <w:t>Kore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Enna</w:t>
      </w:r>
      <w:r>
        <w:rPr>
          <w:spacing w:val="-2"/>
        </w:rPr>
        <w:t> </w:t>
      </w:r>
      <w:r>
        <w:rPr/>
        <w:t>riferito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periodo</w:t>
      </w:r>
      <w:r>
        <w:rPr>
          <w:spacing w:val="51"/>
        </w:rPr>
        <w:t> </w:t>
      </w:r>
      <w:r>
        <w:rPr/>
        <w:t>decorrente</w:t>
      </w:r>
      <w:r>
        <w:rPr>
          <w:spacing w:val="-1"/>
        </w:rPr>
        <w:t> </w:t>
      </w:r>
      <w:r>
        <w:rPr/>
        <w:t>dal</w:t>
      </w:r>
      <w:r>
        <w:rPr>
          <w:spacing w:val="-2"/>
        </w:rPr>
        <w:t> </w:t>
      </w:r>
      <w:r>
        <w:rPr/>
        <w:t>1/03/2022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sino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29/12/2023.</w:t>
      </w:r>
    </w:p>
    <w:p>
      <w:pPr>
        <w:spacing w:after="0"/>
        <w:jc w:val="both"/>
        <w:sectPr>
          <w:footerReference w:type="default" r:id="rId7"/>
          <w:pgSz w:w="11910" w:h="16840"/>
          <w:pgMar w:footer="238" w:header="0" w:top="520" w:bottom="420" w:left="940" w:right="860"/>
        </w:sectPr>
      </w:pPr>
    </w:p>
    <w:p>
      <w:pPr>
        <w:pStyle w:val="BodyText"/>
        <w:spacing w:before="67"/>
        <w:ind w:left="1045" w:right="277" w:hanging="851"/>
        <w:jc w:val="both"/>
      </w:pPr>
      <w:r>
        <w:rPr/>
        <w:t>Art. 2)</w:t>
      </w:r>
      <w:r>
        <w:rPr>
          <w:spacing w:val="1"/>
        </w:rPr>
        <w:t> </w:t>
      </w:r>
      <w:r>
        <w:rPr/>
        <w:t>Si prende atto del Decreto dirigenziale n. 429 del 30/12/2021 con il quale sono state impegnate a</w:t>
      </w:r>
      <w:r>
        <w:rPr>
          <w:spacing w:val="1"/>
        </w:rPr>
        <w:t> </w:t>
      </w:r>
      <w:r>
        <w:rPr/>
        <w:t>favore del Libero Consorzio Comunale di Enna le somme per il pagamento del canone di locazione</w:t>
      </w:r>
      <w:r>
        <w:rPr>
          <w:spacing w:val="-52"/>
        </w:rPr>
        <w:t> </w:t>
      </w:r>
      <w:r>
        <w:rPr/>
        <w:t>riferito</w:t>
      </w:r>
      <w:r>
        <w:rPr>
          <w:spacing w:val="-1"/>
        </w:rPr>
        <w:t> </w:t>
      </w:r>
      <w:r>
        <w:rPr/>
        <w:t>ai mesi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gennaio e febbraio 2022.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194" w:right="279" w:hanging="82"/>
        <w:jc w:val="both"/>
      </w:pPr>
      <w:r>
        <w:rPr/>
        <w:t>Il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efficacia</w:t>
      </w:r>
      <w:r>
        <w:rPr>
          <w:spacing w:val="1"/>
        </w:rPr>
        <w:t> </w:t>
      </w:r>
      <w:r>
        <w:rPr/>
        <w:t>immediata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pubblicato,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sito</w:t>
      </w:r>
      <w:r>
        <w:rPr>
          <w:spacing w:val="1"/>
        </w:rPr>
        <w:t> </w:t>
      </w:r>
      <w:r>
        <w:rPr/>
        <w:t>istituzionale</w:t>
      </w:r>
      <w:r>
        <w:rPr>
          <w:spacing w:val="1"/>
        </w:rPr>
        <w:t> </w:t>
      </w:r>
      <w:r>
        <w:rPr/>
        <w:t>dell’Ente,</w:t>
      </w:r>
      <w:r>
        <w:rPr>
          <w:spacing w:val="55"/>
        </w:rPr>
        <w:t> </w:t>
      </w:r>
      <w:r>
        <w:rPr/>
        <w:t>sull’Albo</w:t>
      </w:r>
      <w:r>
        <w:rPr>
          <w:spacing w:val="-52"/>
        </w:rPr>
        <w:t> </w:t>
      </w:r>
      <w:r>
        <w:rPr/>
        <w:t>Pretorio e in “Amministrazione Trasparente”, sotto-sezione di primo livello “Provvedimenti”, sotto-sezione</w:t>
      </w:r>
      <w:r>
        <w:rPr>
          <w:spacing w:val="1"/>
        </w:rPr>
        <w:t> </w:t>
      </w:r>
      <w:r>
        <w:rPr/>
        <w:t>di</w:t>
      </w:r>
      <w:r>
        <w:rPr>
          <w:spacing w:val="-3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livello</w:t>
      </w:r>
      <w:r>
        <w:rPr>
          <w:spacing w:val="-1"/>
        </w:rPr>
        <w:t> </w:t>
      </w:r>
      <w:r>
        <w:rPr/>
        <w:t>“Provvedimenti</w:t>
      </w:r>
      <w:r>
        <w:rPr>
          <w:spacing w:val="-1"/>
        </w:rPr>
        <w:t> </w:t>
      </w:r>
      <w:r>
        <w:rPr/>
        <w:t>Dirigenti”,</w:t>
      </w:r>
      <w:r>
        <w:rPr>
          <w:spacing w:val="-1"/>
        </w:rPr>
        <w:t> </w:t>
      </w:r>
      <w:r>
        <w:rPr/>
        <w:t>quale</w:t>
      </w:r>
      <w:r>
        <w:rPr>
          <w:spacing w:val="-1"/>
        </w:rPr>
        <w:t> </w:t>
      </w:r>
      <w:r>
        <w:rPr/>
        <w:t>notifica</w:t>
      </w:r>
      <w:r>
        <w:rPr>
          <w:spacing w:val="-1"/>
        </w:rPr>
        <w:t> </w:t>
      </w:r>
      <w:r>
        <w:rPr/>
        <w:t>nei</w:t>
      </w:r>
      <w:r>
        <w:rPr>
          <w:spacing w:val="-1"/>
        </w:rPr>
        <w:t> </w:t>
      </w:r>
      <w:r>
        <w:rPr/>
        <w:t>confronti</w:t>
      </w:r>
      <w:r>
        <w:rPr>
          <w:spacing w:val="-1"/>
        </w:rPr>
        <w:t> </w:t>
      </w:r>
      <w:r>
        <w:rPr/>
        <w:t>degli</w:t>
      </w:r>
      <w:r>
        <w:rPr>
          <w:spacing w:val="-2"/>
        </w:rPr>
        <w:t> </w:t>
      </w:r>
      <w:r>
        <w:rPr/>
        <w:t>interessati.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276" w:lineRule="auto"/>
        <w:ind w:left="7339" w:right="632" w:firstLine="654"/>
      </w:pPr>
      <w:r>
        <w:rPr/>
        <w:t>Il</w:t>
      </w:r>
      <w:r>
        <w:rPr>
          <w:spacing w:val="55"/>
        </w:rPr>
        <w:t> </w:t>
      </w:r>
      <w:r>
        <w:rPr/>
        <w:t>Direttore</w:t>
      </w:r>
      <w:r>
        <w:rPr>
          <w:spacing w:val="1"/>
        </w:rPr>
        <w:t> </w:t>
      </w:r>
      <w:r>
        <w:rPr/>
        <w:t>Dott.</w:t>
      </w:r>
      <w:r>
        <w:rPr>
          <w:spacing w:val="-7"/>
        </w:rPr>
        <w:t> </w:t>
      </w:r>
      <w:r>
        <w:rPr/>
        <w:t>Filippo</w:t>
      </w:r>
      <w:r>
        <w:rPr>
          <w:spacing w:val="-7"/>
        </w:rPr>
        <w:t> </w:t>
      </w:r>
      <w:r>
        <w:rPr/>
        <w:t>Fiammetta</w:t>
      </w:r>
    </w:p>
    <w:p>
      <w:pPr>
        <w:spacing w:before="216"/>
        <w:ind w:left="7292" w:right="275" w:hanging="302"/>
        <w:jc w:val="left"/>
        <w:rPr>
          <w:sz w:val="18"/>
        </w:rPr>
      </w:pPr>
      <w:r>
        <w:rPr>
          <w:sz w:val="18"/>
        </w:rPr>
        <w:t>Firma</w:t>
      </w:r>
      <w:r>
        <w:rPr>
          <w:spacing w:val="-5"/>
          <w:sz w:val="18"/>
        </w:rPr>
        <w:t> </w:t>
      </w:r>
      <w:r>
        <w:rPr>
          <w:sz w:val="18"/>
        </w:rPr>
        <w:t>apposta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forma</w:t>
      </w:r>
      <w:r>
        <w:rPr>
          <w:spacing w:val="-5"/>
          <w:sz w:val="18"/>
        </w:rPr>
        <w:t> </w:t>
      </w:r>
      <w:r>
        <w:rPr>
          <w:sz w:val="18"/>
        </w:rPr>
        <w:t>digitale</w:t>
      </w:r>
      <w:r>
        <w:rPr>
          <w:spacing w:val="-4"/>
          <w:sz w:val="18"/>
        </w:rPr>
        <w:t> </w:t>
      </w:r>
      <w:r>
        <w:rPr>
          <w:sz w:val="18"/>
        </w:rPr>
        <w:t>ai</w:t>
      </w:r>
      <w:r>
        <w:rPr>
          <w:spacing w:val="-3"/>
          <w:sz w:val="18"/>
        </w:rPr>
        <w:t> </w:t>
      </w:r>
      <w:r>
        <w:rPr>
          <w:sz w:val="18"/>
        </w:rPr>
        <w:t>sensi</w:t>
      </w:r>
      <w:r>
        <w:rPr>
          <w:spacing w:val="-42"/>
          <w:sz w:val="18"/>
        </w:rPr>
        <w:t> </w:t>
      </w:r>
      <w:r>
        <w:rPr>
          <w:sz w:val="18"/>
        </w:rPr>
        <w:t>dell'art.</w:t>
      </w:r>
      <w:r>
        <w:rPr>
          <w:spacing w:val="-2"/>
          <w:sz w:val="18"/>
        </w:rPr>
        <w:t> </w:t>
      </w:r>
      <w:r>
        <w:rPr>
          <w:sz w:val="18"/>
        </w:rPr>
        <w:t>24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D.Lgs.</w:t>
      </w:r>
      <w:r>
        <w:rPr>
          <w:spacing w:val="-3"/>
          <w:sz w:val="18"/>
        </w:rPr>
        <w:t> </w:t>
      </w:r>
      <w:r>
        <w:rPr>
          <w:sz w:val="18"/>
        </w:rPr>
        <w:t>n.82/2005</w:t>
      </w:r>
    </w:p>
    <w:sectPr>
      <w:pgSz w:w="11910" w:h="16840"/>
      <w:pgMar w:header="0" w:footer="238" w:top="780" w:bottom="420" w:left="9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496002pt;margin-top:807.513733pt;width:239.7pt;height:10.95pt;mso-position-horizontal-relative:page;mso-position-vertical-relative:page;z-index:-15805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3"/>
                  </w:rPr>
                </w:pPr>
                <w:r>
                  <w:rPr>
                    <w:rFonts w:ascii="Arial MT"/>
                    <w:sz w:val="16"/>
                  </w:rPr>
                  <w:t>E</w:t>
                </w:r>
                <w:r>
                  <w:rPr>
                    <w:rFonts w:ascii="Arial MT"/>
                    <w:sz w:val="13"/>
                  </w:rPr>
                  <w:t>NTE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6"/>
                  </w:rPr>
                  <w:t>R</w:t>
                </w:r>
                <w:r>
                  <w:rPr>
                    <w:rFonts w:ascii="Arial MT"/>
                    <w:sz w:val="13"/>
                  </w:rPr>
                  <w:t>EGIONALE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PER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IL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DIRITTO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ALLO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6"/>
                  </w:rPr>
                  <w:t>S</w:t>
                </w:r>
                <w:r>
                  <w:rPr>
                    <w:rFonts w:ascii="Arial MT"/>
                    <w:sz w:val="13"/>
                  </w:rPr>
                  <w:t>TUDIO</w:t>
                </w:r>
                <w:r>
                  <w:rPr>
                    <w:rFonts w:ascii="Arial MT"/>
                    <w:spacing w:val="-1"/>
                    <w:sz w:val="13"/>
                  </w:rPr>
                  <w:t> </w:t>
                </w:r>
                <w:r>
                  <w:rPr>
                    <w:rFonts w:ascii="Arial MT"/>
                    <w:sz w:val="16"/>
                  </w:rPr>
                  <w:t>U</w:t>
                </w:r>
                <w:r>
                  <w:rPr>
                    <w:rFonts w:ascii="Arial MT"/>
                    <w:sz w:val="13"/>
                  </w:rPr>
                  <w:t>NIVERSITARIO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DI</w:t>
                </w:r>
                <w:r>
                  <w:rPr>
                    <w:rFonts w:ascii="Arial MT"/>
                    <w:spacing w:val="-3"/>
                    <w:sz w:val="13"/>
                  </w:rPr>
                  <w:t> </w:t>
                </w:r>
                <w:r>
                  <w:rPr>
                    <w:rFonts w:ascii="Arial MT"/>
                    <w:sz w:val="16"/>
                  </w:rPr>
                  <w:t>E</w:t>
                </w:r>
                <w:r>
                  <w:rPr>
                    <w:rFonts w:ascii="Arial MT"/>
                    <w:sz w:val="13"/>
                  </w:rPr>
                  <w:t>NNA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9.046005pt;margin-top:819.012512pt;width:239.7pt;height:10.95pt;mso-position-horizontal-relative:page;mso-position-vertical-relative:page;z-index:-15804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3"/>
                  </w:rPr>
                </w:pPr>
                <w:r>
                  <w:rPr>
                    <w:rFonts w:ascii="Arial MT"/>
                    <w:sz w:val="16"/>
                  </w:rPr>
                  <w:t>E</w:t>
                </w:r>
                <w:r>
                  <w:rPr>
                    <w:rFonts w:ascii="Arial MT"/>
                    <w:sz w:val="13"/>
                  </w:rPr>
                  <w:t>NTE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6"/>
                  </w:rPr>
                  <w:t>R</w:t>
                </w:r>
                <w:r>
                  <w:rPr>
                    <w:rFonts w:ascii="Arial MT"/>
                    <w:sz w:val="13"/>
                  </w:rPr>
                  <w:t>EGIONALE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PER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IL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DIRITTO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ALLO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6"/>
                  </w:rPr>
                  <w:t>S</w:t>
                </w:r>
                <w:r>
                  <w:rPr>
                    <w:rFonts w:ascii="Arial MT"/>
                    <w:sz w:val="13"/>
                  </w:rPr>
                  <w:t>TUDIO</w:t>
                </w:r>
                <w:r>
                  <w:rPr>
                    <w:rFonts w:ascii="Arial MT"/>
                    <w:spacing w:val="-1"/>
                    <w:sz w:val="13"/>
                  </w:rPr>
                  <w:t> </w:t>
                </w:r>
                <w:r>
                  <w:rPr>
                    <w:rFonts w:ascii="Arial MT"/>
                    <w:sz w:val="16"/>
                  </w:rPr>
                  <w:t>U</w:t>
                </w:r>
                <w:r>
                  <w:rPr>
                    <w:rFonts w:ascii="Arial MT"/>
                    <w:sz w:val="13"/>
                  </w:rPr>
                  <w:t>NIVERSITARIO</w:t>
                </w:r>
                <w:r>
                  <w:rPr>
                    <w:rFonts w:ascii="Arial MT"/>
                    <w:spacing w:val="-2"/>
                    <w:sz w:val="13"/>
                  </w:rPr>
                  <w:t> </w:t>
                </w:r>
                <w:r>
                  <w:rPr>
                    <w:rFonts w:ascii="Arial MT"/>
                    <w:sz w:val="13"/>
                  </w:rPr>
                  <w:t>DI</w:t>
                </w:r>
                <w:r>
                  <w:rPr>
                    <w:rFonts w:ascii="Arial MT"/>
                    <w:spacing w:val="-3"/>
                    <w:sz w:val="13"/>
                  </w:rPr>
                  <w:t> </w:t>
                </w:r>
                <w:r>
                  <w:rPr>
                    <w:rFonts w:ascii="Arial MT"/>
                    <w:sz w:val="16"/>
                  </w:rPr>
                  <w:t>E</w:t>
                </w:r>
                <w:r>
                  <w:rPr>
                    <w:rFonts w:ascii="Arial MT"/>
                    <w:sz w:val="13"/>
                  </w:rPr>
                  <w:t>NNA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914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2118" w:right="2122"/>
      <w:jc w:val="center"/>
    </w:pPr>
    <w:rPr>
      <w:rFonts w:ascii="Trebuchet MS" w:hAnsi="Trebuchet MS" w:eastAsia="Trebuchet MS" w:cs="Trebuchet MS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14" w:right="276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2024-05-15T10:12:27Z</dcterms:created>
  <dcterms:modified xsi:type="dcterms:W3CDTF">2024-05-15T10:12:27Z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2024-05-15T00:00:00Z</vt:filetime>
  </property>
</Properties>
</file>